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B0" w:rsidRDefault="00D91CB0" w:rsidP="00D91CB0">
      <w:pPr>
        <w:pStyle w:val="Heading1"/>
      </w:pPr>
      <w:r>
        <w:t>Creating Accessible Syllabi</w:t>
      </w:r>
    </w:p>
    <w:p w:rsidR="00AE2832" w:rsidRPr="00AE2832" w:rsidRDefault="00AE2832" w:rsidP="00AE2832">
      <w:r>
        <w:t>Developed by Christopher Hunt, ’17, Student Manager of Disability &amp; Accessibility Services (DAS) 2016-2017</w:t>
      </w:r>
      <w:bookmarkStart w:id="0" w:name="_GoBack"/>
      <w:bookmarkEnd w:id="0"/>
    </w:p>
    <w:p w:rsidR="00D91CB0" w:rsidRPr="00EC23B8" w:rsidRDefault="00D91CB0" w:rsidP="00163495">
      <w:pPr>
        <w:pStyle w:val="Heading2"/>
      </w:pPr>
      <w:r>
        <w:t>Purpose</w:t>
      </w:r>
    </w:p>
    <w:p w:rsidR="0064730B" w:rsidRDefault="004E6885" w:rsidP="00D91CB0">
      <w:r>
        <w:t>This document provides an instructional</w:t>
      </w:r>
      <w:r w:rsidR="00D91CB0" w:rsidRPr="00D73DEC">
        <w:t xml:space="preserve"> template for creating accessible syllabi. Each section provides an example for how the represented information could be </w:t>
      </w:r>
      <w:r>
        <w:t xml:space="preserve">formatted in an accessible manner. </w:t>
      </w:r>
      <w:r w:rsidR="0064730B">
        <w:t xml:space="preserve">The syllabi content included has been provided by a Berea College faculty member and is not meant to persist beyond this template. It is included solely to provide accessibility practices in context to a real-life syllabi. </w:t>
      </w:r>
    </w:p>
    <w:p w:rsidR="00D91CB0" w:rsidRDefault="00D91CB0" w:rsidP="00163495">
      <w:pPr>
        <w:pStyle w:val="Heading2"/>
      </w:pPr>
      <w:r w:rsidRPr="00163495">
        <w:t>Instructions</w:t>
      </w:r>
    </w:p>
    <w:p w:rsidR="00D91CB0" w:rsidRDefault="00D91CB0" w:rsidP="00D91CB0">
      <w:r>
        <w:t xml:space="preserve">There </w:t>
      </w:r>
      <w:r w:rsidR="004E6885">
        <w:t>are a few formatting elements in</w:t>
      </w:r>
      <w:r>
        <w:t xml:space="preserve"> thi</w:t>
      </w:r>
      <w:r w:rsidR="004E6885">
        <w:t>s document that should be noted and replicated in any accessible syllabi created in Microsoft Word.</w:t>
      </w:r>
    </w:p>
    <w:p w:rsidR="006625FE" w:rsidRDefault="00D91CB0" w:rsidP="004C16FE">
      <w:pPr>
        <w:pStyle w:val="ListParagraph"/>
        <w:numPr>
          <w:ilvl w:val="0"/>
          <w:numId w:val="1"/>
        </w:numPr>
        <w:spacing w:after="0" w:line="240" w:lineRule="auto"/>
      </w:pPr>
      <w:r w:rsidRPr="006625FE">
        <w:rPr>
          <w:b/>
        </w:rPr>
        <w:t>Use of Heading Formatting</w:t>
      </w:r>
      <w:r w:rsidR="006625FE">
        <w:rPr>
          <w:b/>
        </w:rPr>
        <w:t xml:space="preserve">: </w:t>
      </w:r>
      <w:r w:rsidR="006625FE">
        <w:t xml:space="preserve">Using the </w:t>
      </w:r>
      <w:r w:rsidR="006625FE" w:rsidRPr="004E6885">
        <w:rPr>
          <w:b/>
        </w:rPr>
        <w:t xml:space="preserve">heading formatting tool </w:t>
      </w:r>
      <w:r w:rsidR="006625FE">
        <w:t xml:space="preserve">provided in the </w:t>
      </w:r>
      <w:r w:rsidR="004E6885">
        <w:rPr>
          <w:b/>
        </w:rPr>
        <w:t>S</w:t>
      </w:r>
      <w:r w:rsidR="006625FE" w:rsidRPr="004E6885">
        <w:rPr>
          <w:b/>
        </w:rPr>
        <w:t>tyles</w:t>
      </w:r>
      <w:r w:rsidR="006625FE" w:rsidRPr="004E6885">
        <w:t xml:space="preserve"> bar </w:t>
      </w:r>
      <w:r w:rsidR="004E6885">
        <w:t>is vital when creating section headings. This</w:t>
      </w:r>
      <w:r w:rsidR="006625FE">
        <w:t xml:space="preserve"> </w:t>
      </w:r>
      <w:r w:rsidR="004E6885">
        <w:t xml:space="preserve">tool digitally tags the headings as a delineated line in the text, allowing the document to be more easily navigated by </w:t>
      </w:r>
      <w:r w:rsidR="00570E05">
        <w:t>screen reader tools</w:t>
      </w:r>
      <w:r w:rsidR="004E6885">
        <w:t>.</w:t>
      </w:r>
    </w:p>
    <w:p w:rsidR="00BC5D94" w:rsidRDefault="00BC5D94" w:rsidP="004C16FE">
      <w:pPr>
        <w:pStyle w:val="ListParagraph"/>
        <w:numPr>
          <w:ilvl w:val="0"/>
          <w:numId w:val="1"/>
        </w:numPr>
        <w:spacing w:after="0" w:line="240" w:lineRule="auto"/>
      </w:pPr>
      <w:r>
        <w:rPr>
          <w:b/>
        </w:rPr>
        <w:t>Document Hyperlinks and Table of Content</w:t>
      </w:r>
      <w:r>
        <w:t xml:space="preserve"> </w:t>
      </w:r>
    </w:p>
    <w:p w:rsidR="006625FE" w:rsidRDefault="00D91CB0" w:rsidP="004C16FE">
      <w:pPr>
        <w:pStyle w:val="ListParagraph"/>
        <w:numPr>
          <w:ilvl w:val="0"/>
          <w:numId w:val="1"/>
        </w:numPr>
        <w:spacing w:after="0" w:line="240" w:lineRule="auto"/>
      </w:pPr>
      <w:r w:rsidRPr="006625FE">
        <w:rPr>
          <w:b/>
        </w:rPr>
        <w:t>Simple Tables</w:t>
      </w:r>
      <w:r w:rsidR="006625FE" w:rsidRPr="006625FE">
        <w:rPr>
          <w:b/>
        </w:rPr>
        <w:t xml:space="preserve">: </w:t>
      </w:r>
      <w:r w:rsidR="006625FE">
        <w:t xml:space="preserve">Tables can be used; however, they must be simple enough so that the visual structure for the information is not vital to understanding the context </w:t>
      </w:r>
      <w:r w:rsidR="00570E05">
        <w:t>for</w:t>
      </w:r>
      <w:r w:rsidR="006625FE">
        <w:t xml:space="preserve"> each content cell. </w:t>
      </w:r>
    </w:p>
    <w:p w:rsidR="00515B39" w:rsidRDefault="00D91CB0" w:rsidP="004C16FE">
      <w:pPr>
        <w:pStyle w:val="ListParagraph"/>
        <w:numPr>
          <w:ilvl w:val="0"/>
          <w:numId w:val="1"/>
        </w:numPr>
        <w:spacing w:after="0" w:line="240" w:lineRule="auto"/>
      </w:pPr>
      <w:r w:rsidRPr="006625FE">
        <w:rPr>
          <w:b/>
        </w:rPr>
        <w:t>Page Numbers</w:t>
      </w:r>
      <w:r w:rsidR="006625FE" w:rsidRPr="006625FE">
        <w:rPr>
          <w:b/>
        </w:rPr>
        <w:t xml:space="preserve">: </w:t>
      </w:r>
      <w:r w:rsidR="00570E05">
        <w:t xml:space="preserve">Page numbers should be used to clarify navigation for screen reader tools. </w:t>
      </w:r>
    </w:p>
    <w:p w:rsidR="00515B39" w:rsidRDefault="00D91CB0" w:rsidP="004C16FE">
      <w:pPr>
        <w:pStyle w:val="ListParagraph"/>
        <w:numPr>
          <w:ilvl w:val="0"/>
          <w:numId w:val="1"/>
        </w:numPr>
        <w:spacing w:after="0" w:line="240" w:lineRule="auto"/>
      </w:pPr>
      <w:r w:rsidRPr="00515B39">
        <w:rPr>
          <w:b/>
        </w:rPr>
        <w:t>Arial Font</w:t>
      </w:r>
      <w:r w:rsidR="006625FE" w:rsidRPr="00515B39">
        <w:rPr>
          <w:b/>
        </w:rPr>
        <w:t xml:space="preserve">: </w:t>
      </w:r>
      <w:r w:rsidR="00570E05">
        <w:t>Arial font is considered</w:t>
      </w:r>
      <w:r w:rsidR="006625FE">
        <w:t xml:space="preserve"> accessible font as the characters a</w:t>
      </w:r>
      <w:r w:rsidR="00570E05">
        <w:t xml:space="preserve">re simple and easy to delineate. Other sans-serif fonts are also acceptable options. </w:t>
      </w:r>
    </w:p>
    <w:p w:rsidR="00515B39" w:rsidRDefault="006625FE" w:rsidP="004C16FE">
      <w:pPr>
        <w:pStyle w:val="ListParagraph"/>
        <w:numPr>
          <w:ilvl w:val="0"/>
          <w:numId w:val="1"/>
        </w:numPr>
        <w:spacing w:after="0" w:line="240" w:lineRule="auto"/>
      </w:pPr>
      <w:r w:rsidRPr="00515B39">
        <w:rPr>
          <w:b/>
        </w:rPr>
        <w:t>Font Size:</w:t>
      </w:r>
      <w:r w:rsidR="00515B39" w:rsidRPr="00515B39">
        <w:rPr>
          <w:b/>
        </w:rPr>
        <w:t xml:space="preserve"> </w:t>
      </w:r>
      <w:r w:rsidR="00515B39">
        <w:t xml:space="preserve">Font size should be 12 pt. or greater to maximize accessibility. </w:t>
      </w:r>
    </w:p>
    <w:p w:rsidR="00A913F1" w:rsidRDefault="00A913F1" w:rsidP="004C16FE">
      <w:pPr>
        <w:pStyle w:val="ListParagraph"/>
        <w:numPr>
          <w:ilvl w:val="0"/>
          <w:numId w:val="1"/>
        </w:numPr>
        <w:spacing w:after="0" w:line="240" w:lineRule="auto"/>
      </w:pPr>
      <w:r w:rsidRPr="00515B39">
        <w:rPr>
          <w:b/>
        </w:rPr>
        <w:t>Alt Text</w:t>
      </w:r>
      <w:r w:rsidR="00515B39" w:rsidRPr="00515B39">
        <w:rPr>
          <w:b/>
        </w:rPr>
        <w:t xml:space="preserve">: </w:t>
      </w:r>
      <w:r w:rsidR="00570E05">
        <w:t xml:space="preserve">For any included </w:t>
      </w:r>
      <w:r w:rsidR="00F10871">
        <w:t>images,</w:t>
      </w:r>
      <w:r w:rsidR="00570E05">
        <w:t xml:space="preserve"> alternate text should be included as a descriptive paragraph. </w:t>
      </w:r>
    </w:p>
    <w:p w:rsidR="00F10871" w:rsidRPr="00515B39" w:rsidRDefault="00F10871" w:rsidP="004C16FE">
      <w:pPr>
        <w:pStyle w:val="ListParagraph"/>
        <w:numPr>
          <w:ilvl w:val="0"/>
          <w:numId w:val="1"/>
        </w:numPr>
        <w:spacing w:after="0" w:line="240" w:lineRule="auto"/>
      </w:pPr>
      <w:r>
        <w:rPr>
          <w:b/>
        </w:rPr>
        <w:t>Descriptive Hyperlinks:</w:t>
      </w:r>
      <w:r>
        <w:t xml:space="preserve"> For electronically distributed syllabi, hyperlinks should be descriptive, versus showing the full link. </w:t>
      </w:r>
    </w:p>
    <w:p w:rsidR="00A913F1" w:rsidRDefault="00A913F1" w:rsidP="000E3802">
      <w:pPr>
        <w:spacing w:after="0" w:line="240" w:lineRule="auto"/>
      </w:pPr>
    </w:p>
    <w:p w:rsidR="00D91CB0" w:rsidRDefault="00D91CB0" w:rsidP="00D91CB0">
      <w:r>
        <w:br w:type="page"/>
      </w:r>
    </w:p>
    <w:p w:rsidR="00BC5D94" w:rsidRDefault="00657932" w:rsidP="00DA65B5">
      <w:pPr>
        <w:pStyle w:val="Heading1"/>
      </w:pPr>
      <w:r>
        <w:lastRenderedPageBreak/>
        <w:t>Berea College CHM 340: Biochemistry 1 Learning Guide</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6"/>
        <w:gridCol w:w="3624"/>
      </w:tblGrid>
      <w:tr w:rsidR="00BC5D94" w:rsidTr="00364969">
        <w:trPr>
          <w:trHeight w:val="549"/>
        </w:trPr>
        <w:tc>
          <w:tcPr>
            <w:tcW w:w="9530" w:type="dxa"/>
            <w:gridSpan w:val="2"/>
            <w:tcBorders>
              <w:bottom w:val="single" w:sz="4" w:space="0" w:color="auto"/>
            </w:tcBorders>
          </w:tcPr>
          <w:p w:rsidR="00BC5D94" w:rsidRPr="00BC5D94" w:rsidRDefault="00BC5D94" w:rsidP="00BC5D94">
            <w:pPr>
              <w:jc w:val="center"/>
              <w:rPr>
                <w:b/>
              </w:rPr>
            </w:pPr>
            <w:r w:rsidRPr="00310EA2">
              <w:rPr>
                <w:b/>
                <w:sz w:val="28"/>
              </w:rPr>
              <w:t>Table of Content</w:t>
            </w:r>
            <w:r w:rsidR="00310EA2">
              <w:rPr>
                <w:b/>
                <w:sz w:val="28"/>
              </w:rPr>
              <w:t>s</w:t>
            </w:r>
          </w:p>
        </w:tc>
      </w:tr>
      <w:tr w:rsidR="00BC5D94" w:rsidTr="00364969">
        <w:tc>
          <w:tcPr>
            <w:tcW w:w="5906" w:type="dxa"/>
            <w:tcBorders>
              <w:top w:val="single" w:sz="4" w:space="0" w:color="auto"/>
              <w:left w:val="single" w:sz="4" w:space="0" w:color="auto"/>
              <w:bottom w:val="single" w:sz="4" w:space="0" w:color="auto"/>
              <w:right w:val="single" w:sz="4" w:space="0" w:color="auto"/>
            </w:tcBorders>
          </w:tcPr>
          <w:p w:rsidR="00BC5D94" w:rsidRDefault="00364969" w:rsidP="00377401">
            <w:pPr>
              <w:spacing w:after="240"/>
            </w:pPr>
            <w:r>
              <w:t>General Course Information</w:t>
            </w:r>
          </w:p>
        </w:tc>
        <w:tc>
          <w:tcPr>
            <w:tcW w:w="3624" w:type="dxa"/>
            <w:tcBorders>
              <w:top w:val="single" w:sz="4" w:space="0" w:color="auto"/>
              <w:left w:val="single" w:sz="4" w:space="0" w:color="auto"/>
              <w:bottom w:val="single" w:sz="4" w:space="0" w:color="auto"/>
              <w:right w:val="single" w:sz="4" w:space="0" w:color="auto"/>
            </w:tcBorders>
          </w:tcPr>
          <w:p w:rsidR="00BC5D94" w:rsidRDefault="00BC5D94" w:rsidP="00377401">
            <w:pPr>
              <w:spacing w:after="240"/>
              <w:jc w:val="right"/>
            </w:pPr>
          </w:p>
        </w:tc>
      </w:tr>
      <w:tr w:rsidR="00BC5D94" w:rsidTr="00364969">
        <w:tc>
          <w:tcPr>
            <w:tcW w:w="5906" w:type="dxa"/>
            <w:tcBorders>
              <w:top w:val="single" w:sz="4" w:space="0" w:color="auto"/>
              <w:left w:val="single" w:sz="4" w:space="0" w:color="auto"/>
              <w:bottom w:val="single" w:sz="4" w:space="0" w:color="auto"/>
              <w:right w:val="single" w:sz="4" w:space="0" w:color="auto"/>
            </w:tcBorders>
          </w:tcPr>
          <w:p w:rsidR="00364969" w:rsidRDefault="00364969" w:rsidP="00364969">
            <w:pPr>
              <w:tabs>
                <w:tab w:val="left" w:pos="1066"/>
              </w:tabs>
              <w:spacing w:after="240"/>
            </w:pPr>
            <w:r>
              <w:t>Course Description</w:t>
            </w:r>
          </w:p>
        </w:tc>
        <w:tc>
          <w:tcPr>
            <w:tcW w:w="3624" w:type="dxa"/>
            <w:tcBorders>
              <w:top w:val="single" w:sz="4" w:space="0" w:color="auto"/>
              <w:left w:val="single" w:sz="4" w:space="0" w:color="auto"/>
              <w:bottom w:val="single" w:sz="4" w:space="0" w:color="auto"/>
              <w:right w:val="single" w:sz="4" w:space="0" w:color="auto"/>
            </w:tcBorders>
          </w:tcPr>
          <w:p w:rsidR="00BC5D94" w:rsidRDefault="00BC5D94" w:rsidP="00377401">
            <w:pPr>
              <w:spacing w:after="240"/>
              <w:jc w:val="right"/>
            </w:pPr>
          </w:p>
        </w:tc>
      </w:tr>
      <w:tr w:rsidR="00BC5D94" w:rsidTr="00364969">
        <w:tc>
          <w:tcPr>
            <w:tcW w:w="5906" w:type="dxa"/>
            <w:tcBorders>
              <w:top w:val="single" w:sz="4" w:space="0" w:color="auto"/>
              <w:left w:val="single" w:sz="4" w:space="0" w:color="auto"/>
              <w:bottom w:val="single" w:sz="4" w:space="0" w:color="auto"/>
              <w:right w:val="single" w:sz="4" w:space="0" w:color="auto"/>
            </w:tcBorders>
          </w:tcPr>
          <w:p w:rsidR="00BC5D94" w:rsidRDefault="00364969" w:rsidP="00377401">
            <w:pPr>
              <w:spacing w:after="240"/>
            </w:pPr>
            <w:r>
              <w:t>Course Goals and Objectives</w:t>
            </w:r>
          </w:p>
        </w:tc>
        <w:tc>
          <w:tcPr>
            <w:tcW w:w="3624" w:type="dxa"/>
            <w:tcBorders>
              <w:top w:val="single" w:sz="4" w:space="0" w:color="auto"/>
              <w:left w:val="single" w:sz="4" w:space="0" w:color="auto"/>
              <w:bottom w:val="single" w:sz="4" w:space="0" w:color="auto"/>
              <w:right w:val="single" w:sz="4" w:space="0" w:color="auto"/>
            </w:tcBorders>
          </w:tcPr>
          <w:p w:rsidR="00BC5D94" w:rsidRDefault="00BC5D94" w:rsidP="00377401">
            <w:pPr>
              <w:spacing w:after="240"/>
              <w:jc w:val="right"/>
            </w:pPr>
          </w:p>
        </w:tc>
      </w:tr>
      <w:tr w:rsidR="00377401" w:rsidTr="00364969">
        <w:tc>
          <w:tcPr>
            <w:tcW w:w="5906" w:type="dxa"/>
            <w:tcBorders>
              <w:top w:val="single" w:sz="4" w:space="0" w:color="auto"/>
              <w:left w:val="single" w:sz="4" w:space="0" w:color="auto"/>
              <w:bottom w:val="single" w:sz="4" w:space="0" w:color="auto"/>
              <w:right w:val="single" w:sz="4" w:space="0" w:color="auto"/>
            </w:tcBorders>
          </w:tcPr>
          <w:p w:rsidR="00377401" w:rsidRDefault="00364969" w:rsidP="00377401">
            <w:pPr>
              <w:spacing w:after="240"/>
            </w:pPr>
            <w:r>
              <w:t>Textbooks and Other Required Material</w:t>
            </w:r>
          </w:p>
        </w:tc>
        <w:tc>
          <w:tcPr>
            <w:tcW w:w="3624" w:type="dxa"/>
            <w:tcBorders>
              <w:top w:val="single" w:sz="4" w:space="0" w:color="auto"/>
              <w:left w:val="single" w:sz="4" w:space="0" w:color="auto"/>
              <w:bottom w:val="single" w:sz="4" w:space="0" w:color="auto"/>
              <w:right w:val="single" w:sz="4" w:space="0" w:color="auto"/>
            </w:tcBorders>
          </w:tcPr>
          <w:p w:rsidR="00377401" w:rsidRDefault="00377401" w:rsidP="00377401">
            <w:pPr>
              <w:spacing w:after="240"/>
              <w:jc w:val="right"/>
            </w:pPr>
          </w:p>
        </w:tc>
      </w:tr>
      <w:tr w:rsidR="00377401" w:rsidTr="00364969">
        <w:tc>
          <w:tcPr>
            <w:tcW w:w="5906" w:type="dxa"/>
            <w:tcBorders>
              <w:top w:val="single" w:sz="4" w:space="0" w:color="auto"/>
              <w:left w:val="single" w:sz="4" w:space="0" w:color="auto"/>
              <w:bottom w:val="single" w:sz="4" w:space="0" w:color="auto"/>
              <w:right w:val="single" w:sz="4" w:space="0" w:color="auto"/>
            </w:tcBorders>
          </w:tcPr>
          <w:p w:rsidR="00364969" w:rsidRDefault="00364969" w:rsidP="00377401">
            <w:pPr>
              <w:spacing w:after="240"/>
            </w:pPr>
            <w:r>
              <w:t>Attendance Policy</w:t>
            </w:r>
          </w:p>
        </w:tc>
        <w:tc>
          <w:tcPr>
            <w:tcW w:w="3624" w:type="dxa"/>
            <w:tcBorders>
              <w:top w:val="single" w:sz="4" w:space="0" w:color="auto"/>
              <w:left w:val="single" w:sz="4" w:space="0" w:color="auto"/>
              <w:bottom w:val="single" w:sz="4" w:space="0" w:color="auto"/>
              <w:right w:val="single" w:sz="4" w:space="0" w:color="auto"/>
            </w:tcBorders>
          </w:tcPr>
          <w:p w:rsidR="00377401" w:rsidRDefault="00377401" w:rsidP="00377401">
            <w:pPr>
              <w:spacing w:after="240"/>
              <w:jc w:val="right"/>
            </w:pPr>
          </w:p>
        </w:tc>
      </w:tr>
      <w:tr w:rsidR="00377401" w:rsidTr="00364969">
        <w:tc>
          <w:tcPr>
            <w:tcW w:w="5906" w:type="dxa"/>
            <w:tcBorders>
              <w:top w:val="single" w:sz="4" w:space="0" w:color="auto"/>
              <w:left w:val="single" w:sz="4" w:space="0" w:color="auto"/>
              <w:bottom w:val="single" w:sz="4" w:space="0" w:color="auto"/>
              <w:right w:val="single" w:sz="4" w:space="0" w:color="auto"/>
            </w:tcBorders>
          </w:tcPr>
          <w:p w:rsidR="00377401" w:rsidRDefault="00364969" w:rsidP="00377401">
            <w:pPr>
              <w:spacing w:after="240"/>
            </w:pPr>
            <w:r>
              <w:t>Technology Policy</w:t>
            </w:r>
          </w:p>
        </w:tc>
        <w:tc>
          <w:tcPr>
            <w:tcW w:w="3624" w:type="dxa"/>
            <w:tcBorders>
              <w:top w:val="single" w:sz="4" w:space="0" w:color="auto"/>
              <w:left w:val="single" w:sz="4" w:space="0" w:color="auto"/>
              <w:bottom w:val="single" w:sz="4" w:space="0" w:color="auto"/>
              <w:right w:val="single" w:sz="4" w:space="0" w:color="auto"/>
            </w:tcBorders>
          </w:tcPr>
          <w:p w:rsidR="00377401" w:rsidRDefault="00377401" w:rsidP="00377401">
            <w:pPr>
              <w:spacing w:after="240"/>
              <w:jc w:val="right"/>
            </w:pPr>
          </w:p>
        </w:tc>
      </w:tr>
      <w:tr w:rsidR="00377401" w:rsidTr="00364969">
        <w:tc>
          <w:tcPr>
            <w:tcW w:w="5906" w:type="dxa"/>
            <w:tcBorders>
              <w:top w:val="single" w:sz="4" w:space="0" w:color="auto"/>
              <w:left w:val="single" w:sz="4" w:space="0" w:color="auto"/>
              <w:bottom w:val="single" w:sz="4" w:space="0" w:color="auto"/>
              <w:right w:val="single" w:sz="4" w:space="0" w:color="auto"/>
            </w:tcBorders>
          </w:tcPr>
          <w:p w:rsidR="00377401" w:rsidRDefault="00364969" w:rsidP="00377401">
            <w:pPr>
              <w:spacing w:after="240"/>
            </w:pPr>
            <w:r>
              <w:t>Learning Assessments</w:t>
            </w:r>
          </w:p>
        </w:tc>
        <w:tc>
          <w:tcPr>
            <w:tcW w:w="3624" w:type="dxa"/>
            <w:tcBorders>
              <w:top w:val="single" w:sz="4" w:space="0" w:color="auto"/>
              <w:left w:val="single" w:sz="4" w:space="0" w:color="auto"/>
              <w:bottom w:val="single" w:sz="4" w:space="0" w:color="auto"/>
              <w:right w:val="single" w:sz="4" w:space="0" w:color="auto"/>
            </w:tcBorders>
          </w:tcPr>
          <w:p w:rsidR="00377401" w:rsidRDefault="00377401" w:rsidP="00377401">
            <w:pPr>
              <w:spacing w:after="240"/>
              <w:jc w:val="right"/>
            </w:pPr>
          </w:p>
        </w:tc>
      </w:tr>
      <w:tr w:rsidR="00377401" w:rsidTr="00364969">
        <w:tc>
          <w:tcPr>
            <w:tcW w:w="5906" w:type="dxa"/>
            <w:tcBorders>
              <w:top w:val="single" w:sz="4" w:space="0" w:color="auto"/>
              <w:left w:val="single" w:sz="4" w:space="0" w:color="auto"/>
              <w:bottom w:val="single" w:sz="4" w:space="0" w:color="auto"/>
              <w:right w:val="single" w:sz="4" w:space="0" w:color="auto"/>
            </w:tcBorders>
          </w:tcPr>
          <w:p w:rsidR="00377401" w:rsidRDefault="00364969" w:rsidP="00377401">
            <w:pPr>
              <w:spacing w:after="240"/>
            </w:pPr>
            <w:r>
              <w:t>Course Work</w:t>
            </w:r>
          </w:p>
        </w:tc>
        <w:tc>
          <w:tcPr>
            <w:tcW w:w="3624" w:type="dxa"/>
            <w:tcBorders>
              <w:top w:val="single" w:sz="4" w:space="0" w:color="auto"/>
              <w:left w:val="single" w:sz="4" w:space="0" w:color="auto"/>
              <w:bottom w:val="single" w:sz="4" w:space="0" w:color="auto"/>
              <w:right w:val="single" w:sz="4" w:space="0" w:color="auto"/>
            </w:tcBorders>
          </w:tcPr>
          <w:p w:rsidR="00377401" w:rsidRDefault="00377401" w:rsidP="00377401">
            <w:pPr>
              <w:spacing w:after="240"/>
              <w:jc w:val="right"/>
            </w:pPr>
          </w:p>
        </w:tc>
      </w:tr>
      <w:tr w:rsidR="00310EA2" w:rsidTr="00364969">
        <w:tc>
          <w:tcPr>
            <w:tcW w:w="5906" w:type="dxa"/>
            <w:tcBorders>
              <w:top w:val="single" w:sz="4" w:space="0" w:color="auto"/>
              <w:left w:val="single" w:sz="4" w:space="0" w:color="auto"/>
              <w:bottom w:val="single" w:sz="4" w:space="0" w:color="auto"/>
              <w:right w:val="single" w:sz="4" w:space="0" w:color="auto"/>
            </w:tcBorders>
          </w:tcPr>
          <w:p w:rsidR="00310EA2" w:rsidRDefault="00364969" w:rsidP="00364969">
            <w:pPr>
              <w:spacing w:after="240"/>
            </w:pPr>
            <w:r>
              <w:t>Academic Honesty</w:t>
            </w:r>
          </w:p>
        </w:tc>
        <w:tc>
          <w:tcPr>
            <w:tcW w:w="3624" w:type="dxa"/>
            <w:tcBorders>
              <w:top w:val="single" w:sz="4" w:space="0" w:color="auto"/>
              <w:left w:val="single" w:sz="4" w:space="0" w:color="auto"/>
              <w:bottom w:val="single" w:sz="4" w:space="0" w:color="auto"/>
              <w:right w:val="single" w:sz="4" w:space="0" w:color="auto"/>
            </w:tcBorders>
          </w:tcPr>
          <w:p w:rsidR="00310EA2" w:rsidRDefault="00310EA2" w:rsidP="00310EA2">
            <w:pPr>
              <w:spacing w:after="240"/>
              <w:jc w:val="right"/>
            </w:pPr>
          </w:p>
        </w:tc>
      </w:tr>
      <w:tr w:rsidR="00310EA2" w:rsidTr="00364969">
        <w:tc>
          <w:tcPr>
            <w:tcW w:w="5906" w:type="dxa"/>
            <w:tcBorders>
              <w:top w:val="single" w:sz="4" w:space="0" w:color="auto"/>
              <w:left w:val="single" w:sz="4" w:space="0" w:color="auto"/>
              <w:bottom w:val="single" w:sz="4" w:space="0" w:color="auto"/>
              <w:right w:val="single" w:sz="4" w:space="0" w:color="auto"/>
            </w:tcBorders>
          </w:tcPr>
          <w:p w:rsidR="00310EA2" w:rsidRDefault="00364969" w:rsidP="00310EA2">
            <w:pPr>
              <w:spacing w:after="240"/>
            </w:pPr>
            <w:r>
              <w:t>Class Conduct Guidelines</w:t>
            </w:r>
          </w:p>
        </w:tc>
        <w:tc>
          <w:tcPr>
            <w:tcW w:w="3624" w:type="dxa"/>
            <w:tcBorders>
              <w:top w:val="single" w:sz="4" w:space="0" w:color="auto"/>
              <w:left w:val="single" w:sz="4" w:space="0" w:color="auto"/>
              <w:bottom w:val="single" w:sz="4" w:space="0" w:color="auto"/>
              <w:right w:val="single" w:sz="4" w:space="0" w:color="auto"/>
            </w:tcBorders>
          </w:tcPr>
          <w:p w:rsidR="00310EA2" w:rsidRDefault="00310EA2" w:rsidP="00310EA2">
            <w:pPr>
              <w:spacing w:after="240"/>
              <w:jc w:val="right"/>
            </w:pPr>
          </w:p>
        </w:tc>
      </w:tr>
      <w:tr w:rsidR="00310EA2" w:rsidTr="00364969">
        <w:tc>
          <w:tcPr>
            <w:tcW w:w="5906" w:type="dxa"/>
            <w:tcBorders>
              <w:top w:val="single" w:sz="4" w:space="0" w:color="auto"/>
              <w:left w:val="single" w:sz="4" w:space="0" w:color="auto"/>
              <w:bottom w:val="single" w:sz="4" w:space="0" w:color="auto"/>
              <w:right w:val="single" w:sz="4" w:space="0" w:color="auto"/>
            </w:tcBorders>
          </w:tcPr>
          <w:p w:rsidR="00364969" w:rsidRDefault="00364969" w:rsidP="00310EA2">
            <w:pPr>
              <w:spacing w:after="240"/>
            </w:pPr>
            <w:r>
              <w:t>College Grading Scale</w:t>
            </w:r>
          </w:p>
        </w:tc>
        <w:tc>
          <w:tcPr>
            <w:tcW w:w="3624" w:type="dxa"/>
            <w:tcBorders>
              <w:top w:val="single" w:sz="4" w:space="0" w:color="auto"/>
              <w:left w:val="single" w:sz="4" w:space="0" w:color="auto"/>
              <w:bottom w:val="single" w:sz="4" w:space="0" w:color="auto"/>
              <w:right w:val="single" w:sz="4" w:space="0" w:color="auto"/>
            </w:tcBorders>
          </w:tcPr>
          <w:p w:rsidR="00310EA2" w:rsidRDefault="00310EA2" w:rsidP="00310EA2">
            <w:pPr>
              <w:spacing w:after="240"/>
              <w:jc w:val="right"/>
            </w:pPr>
          </w:p>
        </w:tc>
      </w:tr>
      <w:tr w:rsidR="00364969" w:rsidTr="00364969">
        <w:tc>
          <w:tcPr>
            <w:tcW w:w="5906" w:type="dxa"/>
            <w:tcBorders>
              <w:top w:val="single" w:sz="4" w:space="0" w:color="auto"/>
              <w:left w:val="single" w:sz="4" w:space="0" w:color="auto"/>
              <w:bottom w:val="single" w:sz="4" w:space="0" w:color="auto"/>
              <w:right w:val="single" w:sz="4" w:space="0" w:color="auto"/>
            </w:tcBorders>
          </w:tcPr>
          <w:p w:rsidR="00364969" w:rsidRDefault="00364969" w:rsidP="00310EA2">
            <w:pPr>
              <w:spacing w:after="240"/>
            </w:pPr>
            <w:r>
              <w:t>Letter Grade Percentage Points</w:t>
            </w:r>
          </w:p>
        </w:tc>
        <w:tc>
          <w:tcPr>
            <w:tcW w:w="3624" w:type="dxa"/>
            <w:tcBorders>
              <w:top w:val="single" w:sz="4" w:space="0" w:color="auto"/>
              <w:left w:val="single" w:sz="4" w:space="0" w:color="auto"/>
              <w:bottom w:val="single" w:sz="4" w:space="0" w:color="auto"/>
              <w:right w:val="single" w:sz="4" w:space="0" w:color="auto"/>
            </w:tcBorders>
          </w:tcPr>
          <w:p w:rsidR="00364969" w:rsidRDefault="00364969" w:rsidP="00364969">
            <w:pPr>
              <w:spacing w:after="240"/>
              <w:jc w:val="center"/>
            </w:pPr>
          </w:p>
        </w:tc>
      </w:tr>
      <w:tr w:rsidR="00364969" w:rsidTr="00364969">
        <w:tc>
          <w:tcPr>
            <w:tcW w:w="5906" w:type="dxa"/>
            <w:tcBorders>
              <w:top w:val="single" w:sz="4" w:space="0" w:color="auto"/>
              <w:left w:val="single" w:sz="4" w:space="0" w:color="auto"/>
              <w:bottom w:val="single" w:sz="4" w:space="0" w:color="auto"/>
              <w:right w:val="single" w:sz="4" w:space="0" w:color="auto"/>
            </w:tcBorders>
          </w:tcPr>
          <w:p w:rsidR="00364969" w:rsidRDefault="00364969" w:rsidP="00310EA2">
            <w:pPr>
              <w:spacing w:after="240"/>
            </w:pPr>
            <w:r>
              <w:t>Disability Statement</w:t>
            </w:r>
          </w:p>
        </w:tc>
        <w:tc>
          <w:tcPr>
            <w:tcW w:w="3624" w:type="dxa"/>
            <w:tcBorders>
              <w:top w:val="single" w:sz="4" w:space="0" w:color="auto"/>
              <w:left w:val="single" w:sz="4" w:space="0" w:color="auto"/>
              <w:bottom w:val="single" w:sz="4" w:space="0" w:color="auto"/>
              <w:right w:val="single" w:sz="4" w:space="0" w:color="auto"/>
            </w:tcBorders>
          </w:tcPr>
          <w:p w:rsidR="00364969" w:rsidRDefault="00364969" w:rsidP="00310EA2">
            <w:pPr>
              <w:spacing w:after="240"/>
              <w:jc w:val="right"/>
            </w:pPr>
          </w:p>
        </w:tc>
      </w:tr>
    </w:tbl>
    <w:p w:rsidR="00310EA2" w:rsidRDefault="00310EA2" w:rsidP="00310EA2">
      <w:pPr>
        <w:rPr>
          <w:rFonts w:eastAsiaTheme="majorEastAsia" w:cstheme="majorBidi"/>
          <w:color w:val="000000" w:themeColor="text1"/>
          <w:sz w:val="32"/>
          <w:szCs w:val="32"/>
          <w:u w:val="single"/>
        </w:rPr>
      </w:pPr>
      <w:bookmarkStart w:id="1" w:name="_General_Course_Information"/>
      <w:bookmarkEnd w:id="1"/>
      <w:r>
        <w:br w:type="page"/>
      </w:r>
    </w:p>
    <w:p w:rsidR="00661789" w:rsidRPr="00661789" w:rsidRDefault="00661789" w:rsidP="004C16FE">
      <w:pPr>
        <w:pStyle w:val="Heading2"/>
        <w:numPr>
          <w:ilvl w:val="0"/>
          <w:numId w:val="5"/>
        </w:numPr>
      </w:pPr>
      <w:r>
        <w:lastRenderedPageBreak/>
        <w:t>General Course Information</w:t>
      </w:r>
    </w:p>
    <w:p w:rsidR="00661789" w:rsidRDefault="00661789" w:rsidP="00650CF1">
      <w:pPr>
        <w:pStyle w:val="Heading3"/>
      </w:pPr>
      <w:r>
        <w:t>Term</w:t>
      </w:r>
      <w:r w:rsidR="00B92C91">
        <w:t>:</w:t>
      </w:r>
    </w:p>
    <w:p w:rsidR="00661789" w:rsidRDefault="00661789" w:rsidP="00661789">
      <w:r>
        <w:t>Fall, 2017</w:t>
      </w:r>
    </w:p>
    <w:p w:rsidR="00661789" w:rsidRPr="00C43C01" w:rsidRDefault="00661789" w:rsidP="00661789">
      <w:pPr>
        <w:pStyle w:val="Heading3"/>
      </w:pPr>
      <w:r>
        <w:t>Professor Name</w:t>
      </w:r>
      <w:r w:rsidR="00B92C91">
        <w:t>:</w:t>
      </w:r>
    </w:p>
    <w:p w:rsidR="00C43C01" w:rsidRDefault="00494245" w:rsidP="00661789">
      <w:r>
        <w:t xml:space="preserve">Dr. Clara </w:t>
      </w:r>
      <w:r w:rsidRPr="000E3802">
        <w:t>Beeville</w:t>
      </w:r>
    </w:p>
    <w:p w:rsidR="00661789" w:rsidRDefault="00661789" w:rsidP="00661789">
      <w:pPr>
        <w:pStyle w:val="Heading3"/>
      </w:pPr>
      <w:r>
        <w:t>Professor Email</w:t>
      </w:r>
      <w:r w:rsidR="00B92C91">
        <w:t>:</w:t>
      </w:r>
    </w:p>
    <w:p w:rsidR="00494245" w:rsidRPr="00C43C01" w:rsidRDefault="00AE2832" w:rsidP="00661789">
      <w:pPr>
        <w:rPr>
          <w:rStyle w:val="Hyperlink"/>
          <w:color w:val="auto"/>
          <w:u w:val="none"/>
        </w:rPr>
      </w:pPr>
      <w:hyperlink r:id="rId8" w:history="1">
        <w:r w:rsidR="00494245" w:rsidRPr="00B27C5A">
          <w:rPr>
            <w:rStyle w:val="Hyperlink"/>
          </w:rPr>
          <w:t>myemail@example.com</w:t>
        </w:r>
      </w:hyperlink>
    </w:p>
    <w:p w:rsidR="00657932" w:rsidRPr="00657932" w:rsidRDefault="00661789" w:rsidP="00657932">
      <w:pPr>
        <w:pStyle w:val="Heading3"/>
      </w:pPr>
      <w:r>
        <w:t>Professor Phone Number</w:t>
      </w:r>
      <w:r w:rsidR="00B92C91">
        <w:t>:</w:t>
      </w:r>
    </w:p>
    <w:p w:rsidR="00657932" w:rsidRDefault="00494245" w:rsidP="00661789">
      <w:r>
        <w:t>828-123-4567</w:t>
      </w:r>
    </w:p>
    <w:p w:rsidR="00C43C01" w:rsidRPr="00C43C01" w:rsidRDefault="00C43C01" w:rsidP="00C43C01">
      <w:pPr>
        <w:pStyle w:val="Heading3"/>
      </w:pPr>
      <w:r>
        <w:t>Office Hours</w:t>
      </w:r>
      <w:r w:rsidR="00B92C91">
        <w:t>:</w:t>
      </w:r>
    </w:p>
    <w:p w:rsidR="00C43C01" w:rsidRDefault="00C43C01" w:rsidP="00661789">
      <w:pPr>
        <w:spacing w:after="0" w:line="240" w:lineRule="auto"/>
      </w:pPr>
      <w:r>
        <w:t>Mon, Wed, Fri: 2:30pm-5:00pm</w:t>
      </w:r>
    </w:p>
    <w:p w:rsidR="00C43C01" w:rsidRDefault="00C43C01" w:rsidP="00661789">
      <w:pPr>
        <w:spacing w:after="0" w:line="240" w:lineRule="auto"/>
      </w:pPr>
      <w:r>
        <w:t>Tus, Thurs: 8am-10am</w:t>
      </w:r>
    </w:p>
    <w:p w:rsidR="00D91CB0" w:rsidRPr="00EC23B8" w:rsidRDefault="00C43C01" w:rsidP="00D91CB0">
      <w:pPr>
        <w:pStyle w:val="Heading3"/>
        <w:rPr>
          <w:color w:val="FF0000"/>
        </w:rPr>
      </w:pPr>
      <w:r>
        <w:t xml:space="preserve">Class </w:t>
      </w:r>
      <w:r w:rsidR="00D91CB0">
        <w:t>Location</w:t>
      </w:r>
      <w:r w:rsidR="00B92C91">
        <w:t>:</w:t>
      </w:r>
    </w:p>
    <w:p w:rsidR="00D91CB0" w:rsidRPr="001B6E10" w:rsidRDefault="00D91CB0" w:rsidP="00661789">
      <w:r>
        <w:t>Draper 100</w:t>
      </w:r>
    </w:p>
    <w:p w:rsidR="00D91CB0" w:rsidRDefault="00D91CB0" w:rsidP="00D91CB0">
      <w:pPr>
        <w:pStyle w:val="Heading3"/>
      </w:pPr>
      <w:r>
        <w:t>Day and Time</w:t>
      </w:r>
      <w:r w:rsidR="00B92C91">
        <w:t>:</w:t>
      </w:r>
    </w:p>
    <w:p w:rsidR="00C43C01" w:rsidRDefault="004A44D7" w:rsidP="00661789">
      <w:r>
        <w:t>Monday, Wednesday, Friday: 1:20pm-2:30</w:t>
      </w:r>
      <w:r w:rsidR="00D91CB0">
        <w:t>pm</w:t>
      </w:r>
    </w:p>
    <w:p w:rsidR="008F6148" w:rsidRDefault="008F6148" w:rsidP="008F6148">
      <w:pPr>
        <w:pStyle w:val="Heading3"/>
      </w:pPr>
      <w:r>
        <w:t>Prerequisites</w:t>
      </w:r>
      <w:r w:rsidR="00B92C91">
        <w:t>:</w:t>
      </w:r>
    </w:p>
    <w:p w:rsidR="008F6148" w:rsidRPr="008F6148" w:rsidRDefault="008F6148" w:rsidP="008F6148">
      <w:r>
        <w:t>CHM 222</w:t>
      </w:r>
    </w:p>
    <w:p w:rsidR="00D91CB0" w:rsidRDefault="00D91CB0" w:rsidP="004C16FE">
      <w:pPr>
        <w:pStyle w:val="Heading2"/>
        <w:numPr>
          <w:ilvl w:val="0"/>
          <w:numId w:val="5"/>
        </w:numPr>
        <w:tabs>
          <w:tab w:val="left" w:pos="7501"/>
        </w:tabs>
      </w:pPr>
      <w:bookmarkStart w:id="2" w:name="_Course_Goals"/>
      <w:bookmarkEnd w:id="2"/>
      <w:r>
        <w:t xml:space="preserve">Course </w:t>
      </w:r>
      <w:r w:rsidR="00657932">
        <w:t>Description</w:t>
      </w:r>
    </w:p>
    <w:p w:rsidR="008F6148" w:rsidRDefault="008F6148" w:rsidP="008F6148">
      <w:bookmarkStart w:id="3" w:name="_Textbooks_and_other"/>
      <w:bookmarkEnd w:id="3"/>
      <w:r w:rsidRPr="008F6148">
        <w:t xml:space="preserve">Biochemistry 1 begins a two-semester study of biological systems and structures using chemical methods.  This class will introduce you to the incredible chemical sophistication of life and provide you with the opportunity to learn how it works on the molecular level. We will learn not only important details but also how those details build our understanding of life and even how they drive our society and human interactions. Here are the expectations </w:t>
      </w:r>
    </w:p>
    <w:p w:rsidR="008F6148" w:rsidRDefault="008F6148" w:rsidP="004C16FE">
      <w:pPr>
        <w:pStyle w:val="Heading2"/>
        <w:numPr>
          <w:ilvl w:val="0"/>
          <w:numId w:val="5"/>
        </w:numPr>
        <w:tabs>
          <w:tab w:val="left" w:pos="7501"/>
        </w:tabs>
      </w:pPr>
      <w:r>
        <w:t>Course Goals and Objectives</w:t>
      </w:r>
    </w:p>
    <w:p w:rsidR="008F6148" w:rsidRPr="008F6148" w:rsidRDefault="008F6148" w:rsidP="008F6148">
      <w:pPr>
        <w:pStyle w:val="Heading3"/>
      </w:pPr>
      <w:r w:rsidRPr="008F6148">
        <w:t>Understand the chemical basis of life by becoming biochemically literate through</w:t>
      </w:r>
    </w:p>
    <w:p w:rsidR="008F6148" w:rsidRPr="008F6148" w:rsidRDefault="008F6148" w:rsidP="004C16FE">
      <w:pPr>
        <w:numPr>
          <w:ilvl w:val="1"/>
          <w:numId w:val="5"/>
        </w:numPr>
        <w:spacing w:after="0" w:line="240" w:lineRule="auto"/>
        <w:jc w:val="both"/>
        <w:rPr>
          <w:rFonts w:cs="Arial"/>
          <w:szCs w:val="26"/>
        </w:rPr>
      </w:pPr>
      <w:r w:rsidRPr="008F6148">
        <w:rPr>
          <w:rFonts w:cs="Arial"/>
          <w:szCs w:val="26"/>
        </w:rPr>
        <w:t>Understanding how thermodynamics and chemical equilibria are utilized by living systems,</w:t>
      </w:r>
    </w:p>
    <w:p w:rsidR="008F6148" w:rsidRPr="008F6148" w:rsidRDefault="008F6148" w:rsidP="004C16FE">
      <w:pPr>
        <w:numPr>
          <w:ilvl w:val="1"/>
          <w:numId w:val="5"/>
        </w:numPr>
        <w:spacing w:after="0" w:line="240" w:lineRule="auto"/>
        <w:jc w:val="both"/>
        <w:rPr>
          <w:rFonts w:cs="Arial"/>
          <w:szCs w:val="26"/>
        </w:rPr>
      </w:pPr>
      <w:r w:rsidRPr="008F6148">
        <w:rPr>
          <w:rFonts w:cs="Arial"/>
          <w:szCs w:val="26"/>
        </w:rPr>
        <w:t xml:space="preserve">Analyzing the connections between a protein’s structure and its function, </w:t>
      </w:r>
    </w:p>
    <w:p w:rsidR="008F6148" w:rsidRPr="008F6148" w:rsidRDefault="008F6148" w:rsidP="004C16FE">
      <w:pPr>
        <w:numPr>
          <w:ilvl w:val="1"/>
          <w:numId w:val="5"/>
        </w:numPr>
        <w:spacing w:after="0" w:line="240" w:lineRule="auto"/>
        <w:jc w:val="both"/>
        <w:rPr>
          <w:rFonts w:cs="Arial"/>
          <w:szCs w:val="26"/>
        </w:rPr>
      </w:pPr>
      <w:r w:rsidRPr="008F6148">
        <w:rPr>
          <w:rFonts w:cs="Arial"/>
          <w:szCs w:val="26"/>
        </w:rPr>
        <w:t>Explaining how the central dogma of molecular biology is a natural outcome of nucleic acid structure, &amp;</w:t>
      </w:r>
    </w:p>
    <w:p w:rsidR="008F6148" w:rsidRPr="008F6148" w:rsidRDefault="008F6148" w:rsidP="004C16FE">
      <w:pPr>
        <w:numPr>
          <w:ilvl w:val="1"/>
          <w:numId w:val="5"/>
        </w:numPr>
        <w:spacing w:after="0" w:line="240" w:lineRule="auto"/>
        <w:jc w:val="both"/>
        <w:rPr>
          <w:rFonts w:cs="Arial"/>
          <w:szCs w:val="26"/>
        </w:rPr>
      </w:pPr>
      <w:r w:rsidRPr="008F6148">
        <w:rPr>
          <w:rFonts w:cs="Arial"/>
          <w:szCs w:val="26"/>
        </w:rPr>
        <w:lastRenderedPageBreak/>
        <w:t xml:space="preserve">Using the structure of lipids to explain why they are critical both for membranes and energy storage, </w:t>
      </w:r>
    </w:p>
    <w:p w:rsidR="008F6148" w:rsidRPr="008F6148" w:rsidRDefault="008F6148" w:rsidP="008F6148">
      <w:pPr>
        <w:pStyle w:val="Heading3"/>
      </w:pPr>
      <w:r w:rsidRPr="008F6148">
        <w:t>See how knowing biochemistry can save your life or at least explain it by</w:t>
      </w:r>
    </w:p>
    <w:p w:rsidR="008F6148" w:rsidRPr="008F6148" w:rsidRDefault="008F6148" w:rsidP="004C16FE">
      <w:pPr>
        <w:numPr>
          <w:ilvl w:val="0"/>
          <w:numId w:val="6"/>
        </w:numPr>
        <w:spacing w:after="0" w:line="240" w:lineRule="auto"/>
        <w:jc w:val="both"/>
        <w:rPr>
          <w:rFonts w:cs="Arial"/>
          <w:szCs w:val="26"/>
        </w:rPr>
      </w:pPr>
      <w:r w:rsidRPr="008F6148">
        <w:rPr>
          <w:rFonts w:cs="Arial"/>
          <w:szCs w:val="26"/>
        </w:rPr>
        <w:t>Appreciating the many connections between biochemistry and health,</w:t>
      </w:r>
    </w:p>
    <w:p w:rsidR="008F6148" w:rsidRPr="008F6148" w:rsidRDefault="008F6148" w:rsidP="004C16FE">
      <w:pPr>
        <w:numPr>
          <w:ilvl w:val="0"/>
          <w:numId w:val="6"/>
        </w:numPr>
        <w:spacing w:after="0" w:line="240" w:lineRule="auto"/>
        <w:jc w:val="both"/>
        <w:rPr>
          <w:rFonts w:cs="Arial"/>
          <w:szCs w:val="26"/>
        </w:rPr>
      </w:pPr>
      <w:r w:rsidRPr="008F6148">
        <w:rPr>
          <w:rFonts w:cs="Arial"/>
          <w:szCs w:val="26"/>
        </w:rPr>
        <w:t>Explaining how the theory of evolution is consistent with a molecular understanding of life, &amp;</w:t>
      </w:r>
    </w:p>
    <w:p w:rsidR="008F6148" w:rsidRPr="008F6148" w:rsidRDefault="008F6148" w:rsidP="004C16FE">
      <w:pPr>
        <w:numPr>
          <w:ilvl w:val="0"/>
          <w:numId w:val="6"/>
        </w:numPr>
        <w:spacing w:after="60" w:line="240" w:lineRule="auto"/>
        <w:jc w:val="both"/>
        <w:rPr>
          <w:rFonts w:cs="Arial"/>
          <w:szCs w:val="26"/>
        </w:rPr>
      </w:pPr>
      <w:r w:rsidRPr="008F6148">
        <w:rPr>
          <w:rFonts w:cs="Arial"/>
          <w:szCs w:val="26"/>
        </w:rPr>
        <w:t>Empowering you to ask and answer your own questions about the molecular basis of life.</w:t>
      </w:r>
    </w:p>
    <w:p w:rsidR="008F6148" w:rsidRPr="008F6148" w:rsidRDefault="008F6148" w:rsidP="008F6148">
      <w:pPr>
        <w:pStyle w:val="Heading3"/>
      </w:pPr>
      <w:r w:rsidRPr="008F6148">
        <w:t>Use this class to become a better scientist by</w:t>
      </w:r>
    </w:p>
    <w:p w:rsidR="008F6148" w:rsidRPr="008F6148" w:rsidRDefault="008F6148" w:rsidP="004C16FE">
      <w:pPr>
        <w:numPr>
          <w:ilvl w:val="0"/>
          <w:numId w:val="7"/>
        </w:numPr>
        <w:spacing w:after="0" w:line="240" w:lineRule="auto"/>
        <w:jc w:val="both"/>
        <w:rPr>
          <w:rFonts w:cs="Arial"/>
          <w:szCs w:val="26"/>
        </w:rPr>
      </w:pPr>
      <w:r w:rsidRPr="008F6148">
        <w:rPr>
          <w:rFonts w:cs="Arial"/>
          <w:szCs w:val="26"/>
        </w:rPr>
        <w:t>Applying your academic knowledge to new problems,</w:t>
      </w:r>
    </w:p>
    <w:p w:rsidR="008F6148" w:rsidRPr="008F6148" w:rsidRDefault="008F6148" w:rsidP="004C16FE">
      <w:pPr>
        <w:numPr>
          <w:ilvl w:val="0"/>
          <w:numId w:val="7"/>
        </w:numPr>
        <w:spacing w:after="0" w:line="240" w:lineRule="auto"/>
        <w:jc w:val="both"/>
        <w:rPr>
          <w:rFonts w:cs="Arial"/>
          <w:szCs w:val="26"/>
        </w:rPr>
      </w:pPr>
      <w:r w:rsidRPr="008F6148">
        <w:rPr>
          <w:rFonts w:cs="Arial"/>
          <w:szCs w:val="26"/>
        </w:rPr>
        <w:t>Working in small groups on both small (discrete) and large (integrated) projects,</w:t>
      </w:r>
    </w:p>
    <w:p w:rsidR="008F6148" w:rsidRPr="008F6148" w:rsidRDefault="008F6148" w:rsidP="004C16FE">
      <w:pPr>
        <w:numPr>
          <w:ilvl w:val="0"/>
          <w:numId w:val="7"/>
        </w:numPr>
        <w:spacing w:after="0" w:line="240" w:lineRule="auto"/>
        <w:jc w:val="both"/>
        <w:rPr>
          <w:rFonts w:cs="Arial"/>
          <w:szCs w:val="26"/>
        </w:rPr>
      </w:pPr>
      <w:r w:rsidRPr="008F6148">
        <w:rPr>
          <w:rFonts w:cs="Arial"/>
          <w:szCs w:val="26"/>
        </w:rPr>
        <w:t>Identifying important information through completing a biochemistry literature review, &amp;</w:t>
      </w:r>
    </w:p>
    <w:p w:rsidR="008F6148" w:rsidRPr="008F6148" w:rsidRDefault="008F6148" w:rsidP="004C16FE">
      <w:pPr>
        <w:numPr>
          <w:ilvl w:val="0"/>
          <w:numId w:val="7"/>
        </w:numPr>
        <w:spacing w:after="60" w:line="240" w:lineRule="auto"/>
        <w:jc w:val="both"/>
        <w:rPr>
          <w:rFonts w:cs="Arial"/>
          <w:szCs w:val="26"/>
        </w:rPr>
      </w:pPr>
      <w:r w:rsidRPr="008F6148">
        <w:rPr>
          <w:rFonts w:cs="Arial"/>
          <w:szCs w:val="26"/>
        </w:rPr>
        <w:t>Communicating scientific material professionally and in an engaging manner.</w:t>
      </w:r>
    </w:p>
    <w:p w:rsidR="008F6148" w:rsidRPr="008F6148" w:rsidRDefault="008F6148" w:rsidP="008F6148">
      <w:pPr>
        <w:pStyle w:val="Heading3"/>
      </w:pPr>
      <w:r w:rsidRPr="008F6148">
        <w:t>Be prepared for future endeavors, academic, professional, and personal</w:t>
      </w:r>
    </w:p>
    <w:p w:rsidR="008F6148" w:rsidRPr="008F6148" w:rsidRDefault="008F6148" w:rsidP="004C16FE">
      <w:pPr>
        <w:numPr>
          <w:ilvl w:val="0"/>
          <w:numId w:val="8"/>
        </w:numPr>
        <w:spacing w:after="0" w:line="240" w:lineRule="auto"/>
        <w:jc w:val="both"/>
        <w:rPr>
          <w:rFonts w:cs="Arial"/>
          <w:szCs w:val="26"/>
        </w:rPr>
      </w:pPr>
      <w:r w:rsidRPr="008F6148">
        <w:rPr>
          <w:rFonts w:cs="Arial"/>
          <w:szCs w:val="26"/>
        </w:rPr>
        <w:t xml:space="preserve">Building teamwork and leadership by working with collaboratively peers, </w:t>
      </w:r>
    </w:p>
    <w:p w:rsidR="008F6148" w:rsidRPr="008F6148" w:rsidRDefault="008F6148" w:rsidP="004C16FE">
      <w:pPr>
        <w:numPr>
          <w:ilvl w:val="0"/>
          <w:numId w:val="8"/>
        </w:numPr>
        <w:spacing w:after="0" w:line="240" w:lineRule="auto"/>
        <w:jc w:val="both"/>
        <w:rPr>
          <w:rFonts w:cs="Arial"/>
          <w:szCs w:val="26"/>
        </w:rPr>
      </w:pPr>
      <w:r w:rsidRPr="008F6148">
        <w:rPr>
          <w:rFonts w:cs="Arial"/>
          <w:szCs w:val="26"/>
        </w:rPr>
        <w:t>Improving your ability to take science examinations, including standardized multiple choice exams, &amp;</w:t>
      </w:r>
    </w:p>
    <w:p w:rsidR="008F6148" w:rsidRPr="008F6148" w:rsidRDefault="008F6148" w:rsidP="004C16FE">
      <w:pPr>
        <w:numPr>
          <w:ilvl w:val="0"/>
          <w:numId w:val="8"/>
        </w:numPr>
        <w:spacing w:after="120" w:line="240" w:lineRule="auto"/>
        <w:jc w:val="both"/>
        <w:rPr>
          <w:rFonts w:cs="Arial"/>
          <w:szCs w:val="26"/>
        </w:rPr>
      </w:pPr>
      <w:r w:rsidRPr="008F6148">
        <w:rPr>
          <w:rFonts w:cs="Arial"/>
          <w:szCs w:val="26"/>
        </w:rPr>
        <w:t>Deciding what you need to succeed, be it persistence, resilience, self-confidence, or something else.</w:t>
      </w:r>
    </w:p>
    <w:p w:rsidR="00D91CB0" w:rsidRPr="008F6148" w:rsidRDefault="00364969" w:rsidP="004C16FE">
      <w:pPr>
        <w:pStyle w:val="Heading2"/>
        <w:numPr>
          <w:ilvl w:val="0"/>
          <w:numId w:val="5"/>
        </w:numPr>
        <w:tabs>
          <w:tab w:val="left" w:pos="5944"/>
        </w:tabs>
      </w:pPr>
      <w:r>
        <w:t>Textbooks and O</w:t>
      </w:r>
      <w:r w:rsidR="00DF3E5C">
        <w:t>ther Required Materials</w:t>
      </w:r>
    </w:p>
    <w:p w:rsidR="00DF3E5C" w:rsidRDefault="00661789" w:rsidP="00DF3E5C">
      <w:pPr>
        <w:pStyle w:val="Heading3"/>
      </w:pPr>
      <w:r>
        <w:t>T</w:t>
      </w:r>
      <w:r w:rsidR="008F6148">
        <w:t>ext:</w:t>
      </w:r>
    </w:p>
    <w:p w:rsidR="005208EA" w:rsidRPr="005208EA" w:rsidRDefault="008F6148" w:rsidP="005208EA">
      <w:pPr>
        <w:ind w:left="720" w:hanging="720"/>
        <w:rPr>
          <w:i/>
        </w:rPr>
      </w:pPr>
      <w:r>
        <w:t xml:space="preserve">Berg, Jeremy M., John L. Tymoczko, Gregory J. Gatto, Lubert Stryer. </w:t>
      </w:r>
      <w:r>
        <w:rPr>
          <w:i/>
        </w:rPr>
        <w:t>Biochemistry, 8</w:t>
      </w:r>
      <w:r w:rsidRPr="008F6148">
        <w:rPr>
          <w:i/>
          <w:vertAlign w:val="superscript"/>
        </w:rPr>
        <w:t>th</w:t>
      </w:r>
      <w:r>
        <w:rPr>
          <w:i/>
        </w:rPr>
        <w:t xml:space="preserve"> ed. </w:t>
      </w:r>
      <w:bookmarkStart w:id="4" w:name="_Course_Requirements"/>
      <w:bookmarkStart w:id="5" w:name="_Attendance_Policy"/>
      <w:bookmarkEnd w:id="4"/>
      <w:bookmarkEnd w:id="5"/>
    </w:p>
    <w:p w:rsidR="00DE272B" w:rsidRDefault="00DE272B" w:rsidP="004C16FE">
      <w:pPr>
        <w:pStyle w:val="Heading2"/>
        <w:numPr>
          <w:ilvl w:val="0"/>
          <w:numId w:val="5"/>
        </w:numPr>
      </w:pPr>
      <w:r w:rsidRPr="003E7372">
        <w:t>Attendance</w:t>
      </w:r>
      <w:r>
        <w:t xml:space="preserve"> Policy</w:t>
      </w:r>
    </w:p>
    <w:p w:rsidR="005208EA" w:rsidRDefault="005208EA" w:rsidP="005208EA">
      <w:pPr>
        <w:spacing w:after="120"/>
        <w:ind w:right="-86"/>
        <w:rPr>
          <w:rFonts w:cs="Arial"/>
          <w:bCs/>
          <w:szCs w:val="26"/>
        </w:rPr>
      </w:pPr>
      <w:r w:rsidRPr="005208EA">
        <w:rPr>
          <w:rFonts w:cs="Arial"/>
          <w:bCs/>
          <w:szCs w:val="26"/>
        </w:rPr>
        <w:t>Attendance is absolutely vital. However, life gets in the way sometimes. You may take 4 personal days for whatever reason, be it illness, a school trip, sports, wedding, funeral, hangover, whatever. Every absence after 4 will deduct a third of a letter grade from your final grade. In other words, 5 absences will drop you from an A- to a B+ and 7 would drop you a whole letter grade.</w:t>
      </w:r>
    </w:p>
    <w:p w:rsidR="005208EA" w:rsidRDefault="005208EA" w:rsidP="005208EA">
      <w:pPr>
        <w:spacing w:after="120"/>
        <w:ind w:right="-86"/>
        <w:rPr>
          <w:rFonts w:cs="Arial"/>
          <w:bCs/>
          <w:szCs w:val="26"/>
        </w:rPr>
      </w:pPr>
    </w:p>
    <w:p w:rsidR="005208EA" w:rsidRDefault="005208EA" w:rsidP="004C16FE">
      <w:pPr>
        <w:pStyle w:val="Heading2"/>
        <w:numPr>
          <w:ilvl w:val="0"/>
          <w:numId w:val="5"/>
        </w:numPr>
      </w:pPr>
      <w:r>
        <w:lastRenderedPageBreak/>
        <w:t>Technology Policy</w:t>
      </w:r>
    </w:p>
    <w:p w:rsidR="005208EA" w:rsidRDefault="005208EA" w:rsidP="005208EA">
      <w:pPr>
        <w:pStyle w:val="BodyTextIndent3"/>
        <w:tabs>
          <w:tab w:val="left" w:pos="720"/>
        </w:tabs>
        <w:ind w:left="0"/>
        <w:rPr>
          <w:rFonts w:cs="Arial"/>
          <w:sz w:val="26"/>
          <w:szCs w:val="26"/>
        </w:rPr>
      </w:pPr>
      <w:r w:rsidRPr="005208EA">
        <w:rPr>
          <w:rFonts w:cs="Arial"/>
          <w:sz w:val="26"/>
          <w:szCs w:val="26"/>
        </w:rPr>
        <w:t>Unless used for our class, electronics may not be used during lectures.  Please silence cell phones before entering class. Any device utilizing headphones/ear buds are not permitted at any time. I reserve the right to count you absent from class if you disrupt lecture with inappropriate technology use, or other inappropriate behavior.</w:t>
      </w:r>
    </w:p>
    <w:p w:rsidR="00F56075" w:rsidRDefault="00F56075" w:rsidP="004C16FE">
      <w:pPr>
        <w:pStyle w:val="Heading2"/>
        <w:numPr>
          <w:ilvl w:val="0"/>
          <w:numId w:val="5"/>
        </w:numPr>
        <w:rPr>
          <w:rFonts w:cs="Arial"/>
          <w:szCs w:val="26"/>
        </w:rPr>
      </w:pPr>
      <w:r>
        <w:t>Learning Assessments</w:t>
      </w:r>
    </w:p>
    <w:tbl>
      <w:tblPr>
        <w:tblStyle w:val="PlainTable4"/>
        <w:tblW w:w="9805" w:type="dxa"/>
        <w:tblLook w:val="04A0" w:firstRow="1" w:lastRow="0" w:firstColumn="1" w:lastColumn="0" w:noHBand="0" w:noVBand="1"/>
      </w:tblPr>
      <w:tblGrid>
        <w:gridCol w:w="3458"/>
        <w:gridCol w:w="2747"/>
        <w:gridCol w:w="1632"/>
        <w:gridCol w:w="1968"/>
      </w:tblGrid>
      <w:tr w:rsidR="00F56075" w:rsidTr="00335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rsidR="00F56075" w:rsidRPr="00F56075" w:rsidRDefault="00F56075" w:rsidP="00F56075">
            <w:pPr>
              <w:pStyle w:val="BodyTextIndent3"/>
              <w:tabs>
                <w:tab w:val="left" w:pos="720"/>
              </w:tabs>
              <w:ind w:left="0"/>
              <w:rPr>
                <w:rFonts w:cs="Arial"/>
                <w:b w:val="0"/>
                <w:sz w:val="26"/>
                <w:szCs w:val="26"/>
              </w:rPr>
            </w:pPr>
            <w:r w:rsidRPr="00F56075">
              <w:rPr>
                <w:rFonts w:cs="Arial"/>
                <w:sz w:val="26"/>
                <w:szCs w:val="26"/>
              </w:rPr>
              <w:t>Type of Assessment</w:t>
            </w:r>
          </w:p>
        </w:tc>
        <w:tc>
          <w:tcPr>
            <w:tcW w:w="2747" w:type="dxa"/>
          </w:tcPr>
          <w:p w:rsidR="00F56075" w:rsidRPr="00F56075" w:rsidRDefault="00F56075" w:rsidP="00F56075">
            <w:pPr>
              <w:pStyle w:val="BodyTextIndent3"/>
              <w:tabs>
                <w:tab w:val="left" w:pos="720"/>
              </w:tabs>
              <w:ind w:left="0"/>
              <w:cnfStyle w:val="100000000000" w:firstRow="1" w:lastRow="0" w:firstColumn="0" w:lastColumn="0" w:oddVBand="0" w:evenVBand="0" w:oddHBand="0" w:evenHBand="0" w:firstRowFirstColumn="0" w:firstRowLastColumn="0" w:lastRowFirstColumn="0" w:lastRowLastColumn="0"/>
              <w:rPr>
                <w:rFonts w:cs="Arial"/>
                <w:b w:val="0"/>
                <w:sz w:val="26"/>
                <w:szCs w:val="26"/>
              </w:rPr>
            </w:pPr>
            <w:r w:rsidRPr="00F56075">
              <w:rPr>
                <w:rFonts w:cs="Arial"/>
                <w:sz w:val="26"/>
                <w:szCs w:val="26"/>
              </w:rPr>
              <w:t>Timing</w:t>
            </w:r>
          </w:p>
        </w:tc>
        <w:tc>
          <w:tcPr>
            <w:tcW w:w="1632" w:type="dxa"/>
          </w:tcPr>
          <w:p w:rsidR="00F56075" w:rsidRPr="00F56075" w:rsidRDefault="00F56075" w:rsidP="00F56075">
            <w:pPr>
              <w:pStyle w:val="BodyTextIndent3"/>
              <w:tabs>
                <w:tab w:val="left" w:pos="720"/>
              </w:tabs>
              <w:ind w:left="0"/>
              <w:cnfStyle w:val="100000000000" w:firstRow="1" w:lastRow="0" w:firstColumn="0" w:lastColumn="0" w:oddVBand="0" w:evenVBand="0" w:oddHBand="0" w:evenHBand="0" w:firstRowFirstColumn="0" w:firstRowLastColumn="0" w:lastRowFirstColumn="0" w:lastRowLastColumn="0"/>
              <w:rPr>
                <w:rFonts w:cs="Arial"/>
                <w:b w:val="0"/>
                <w:sz w:val="26"/>
                <w:szCs w:val="26"/>
              </w:rPr>
            </w:pPr>
            <w:r w:rsidRPr="00F56075">
              <w:rPr>
                <w:rFonts w:cs="Arial"/>
                <w:sz w:val="26"/>
                <w:szCs w:val="26"/>
              </w:rPr>
              <w:t>Evaluation</w:t>
            </w:r>
          </w:p>
        </w:tc>
        <w:tc>
          <w:tcPr>
            <w:tcW w:w="1968" w:type="dxa"/>
          </w:tcPr>
          <w:p w:rsidR="00F56075" w:rsidRPr="00F56075" w:rsidRDefault="00F56075" w:rsidP="00F56075">
            <w:pPr>
              <w:pStyle w:val="BodyTextIndent3"/>
              <w:tabs>
                <w:tab w:val="left" w:pos="720"/>
              </w:tabs>
              <w:ind w:left="0"/>
              <w:cnfStyle w:val="100000000000" w:firstRow="1" w:lastRow="0" w:firstColumn="0" w:lastColumn="0" w:oddVBand="0" w:evenVBand="0" w:oddHBand="0" w:evenHBand="0" w:firstRowFirstColumn="0" w:firstRowLastColumn="0" w:lastRowFirstColumn="0" w:lastRowLastColumn="0"/>
              <w:rPr>
                <w:rFonts w:cs="Arial"/>
                <w:b w:val="0"/>
                <w:sz w:val="26"/>
                <w:szCs w:val="26"/>
              </w:rPr>
            </w:pPr>
            <w:r w:rsidRPr="00F56075">
              <w:rPr>
                <w:rFonts w:cs="Arial"/>
                <w:sz w:val="26"/>
                <w:szCs w:val="26"/>
              </w:rPr>
              <w:t>Grading Style</w:t>
            </w:r>
          </w:p>
        </w:tc>
      </w:tr>
      <w:tr w:rsidR="00F56075" w:rsidTr="003350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rsidR="00F56075" w:rsidRDefault="00F56075" w:rsidP="00F56075">
            <w:pPr>
              <w:pStyle w:val="BodyTextIndent3"/>
              <w:tabs>
                <w:tab w:val="left" w:pos="720"/>
              </w:tabs>
              <w:ind w:left="0"/>
              <w:rPr>
                <w:rFonts w:cs="Arial"/>
                <w:sz w:val="26"/>
                <w:szCs w:val="26"/>
              </w:rPr>
            </w:pPr>
            <w:r>
              <w:rPr>
                <w:rFonts w:cs="Arial"/>
                <w:sz w:val="26"/>
                <w:szCs w:val="26"/>
              </w:rPr>
              <w:t>Feedback on class concepts</w:t>
            </w:r>
          </w:p>
        </w:tc>
        <w:tc>
          <w:tcPr>
            <w:tcW w:w="2747"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Every Class</w:t>
            </w:r>
          </w:p>
        </w:tc>
        <w:tc>
          <w:tcPr>
            <w:tcW w:w="1632"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5%</w:t>
            </w:r>
          </w:p>
        </w:tc>
        <w:tc>
          <w:tcPr>
            <w:tcW w:w="1968"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Completion</w:t>
            </w:r>
          </w:p>
        </w:tc>
      </w:tr>
      <w:tr w:rsidR="00F56075" w:rsidTr="003350AA">
        <w:tc>
          <w:tcPr>
            <w:cnfStyle w:val="001000000000" w:firstRow="0" w:lastRow="0" w:firstColumn="1" w:lastColumn="0" w:oddVBand="0" w:evenVBand="0" w:oddHBand="0" w:evenHBand="0" w:firstRowFirstColumn="0" w:firstRowLastColumn="0" w:lastRowFirstColumn="0" w:lastRowLastColumn="0"/>
            <w:tcW w:w="3458" w:type="dxa"/>
          </w:tcPr>
          <w:p w:rsidR="00F56075" w:rsidRDefault="00F56075" w:rsidP="00F56075">
            <w:pPr>
              <w:pStyle w:val="BodyTextIndent3"/>
              <w:tabs>
                <w:tab w:val="left" w:pos="720"/>
              </w:tabs>
              <w:ind w:left="0"/>
              <w:rPr>
                <w:rFonts w:cs="Arial"/>
                <w:sz w:val="26"/>
                <w:szCs w:val="26"/>
              </w:rPr>
            </w:pPr>
            <w:r>
              <w:rPr>
                <w:rFonts w:cs="Arial"/>
                <w:sz w:val="26"/>
                <w:szCs w:val="26"/>
              </w:rPr>
              <w:t>Group Activity</w:t>
            </w:r>
          </w:p>
        </w:tc>
        <w:tc>
          <w:tcPr>
            <w:tcW w:w="2747"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Every Class</w:t>
            </w:r>
          </w:p>
        </w:tc>
        <w:tc>
          <w:tcPr>
            <w:tcW w:w="1632"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5%</w:t>
            </w:r>
          </w:p>
        </w:tc>
        <w:tc>
          <w:tcPr>
            <w:tcW w:w="1968"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Completion</w:t>
            </w:r>
          </w:p>
        </w:tc>
      </w:tr>
      <w:tr w:rsidR="00F56075" w:rsidTr="003350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rsidR="00F56075" w:rsidRDefault="00F56075" w:rsidP="00F56075">
            <w:pPr>
              <w:pStyle w:val="BodyTextIndent3"/>
              <w:tabs>
                <w:tab w:val="left" w:pos="720"/>
              </w:tabs>
              <w:ind w:left="0"/>
              <w:rPr>
                <w:rFonts w:cs="Arial"/>
                <w:sz w:val="26"/>
                <w:szCs w:val="26"/>
              </w:rPr>
            </w:pPr>
            <w:r>
              <w:rPr>
                <w:rFonts w:cs="Arial"/>
                <w:sz w:val="26"/>
                <w:szCs w:val="26"/>
              </w:rPr>
              <w:t>Sapling Daily Homework</w:t>
            </w:r>
          </w:p>
        </w:tc>
        <w:tc>
          <w:tcPr>
            <w:tcW w:w="2747"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Every Class</w:t>
            </w:r>
          </w:p>
        </w:tc>
        <w:tc>
          <w:tcPr>
            <w:tcW w:w="1632"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10%</w:t>
            </w:r>
          </w:p>
        </w:tc>
        <w:tc>
          <w:tcPr>
            <w:tcW w:w="1968"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Graded</w:t>
            </w:r>
          </w:p>
        </w:tc>
      </w:tr>
      <w:tr w:rsidR="00F56075" w:rsidTr="003350AA">
        <w:tc>
          <w:tcPr>
            <w:cnfStyle w:val="001000000000" w:firstRow="0" w:lastRow="0" w:firstColumn="1" w:lastColumn="0" w:oddVBand="0" w:evenVBand="0" w:oddHBand="0" w:evenHBand="0" w:firstRowFirstColumn="0" w:firstRowLastColumn="0" w:lastRowFirstColumn="0" w:lastRowLastColumn="0"/>
            <w:tcW w:w="3458" w:type="dxa"/>
          </w:tcPr>
          <w:p w:rsidR="00F56075" w:rsidRDefault="00F56075" w:rsidP="00F56075">
            <w:pPr>
              <w:pStyle w:val="BodyTextIndent3"/>
              <w:tabs>
                <w:tab w:val="left" w:pos="720"/>
              </w:tabs>
              <w:ind w:left="0"/>
              <w:rPr>
                <w:rFonts w:cs="Arial"/>
                <w:sz w:val="26"/>
                <w:szCs w:val="26"/>
              </w:rPr>
            </w:pPr>
            <w:r>
              <w:rPr>
                <w:rFonts w:cs="Arial"/>
                <w:sz w:val="26"/>
                <w:szCs w:val="26"/>
              </w:rPr>
              <w:t>Four In-Class Exams</w:t>
            </w:r>
          </w:p>
        </w:tc>
        <w:tc>
          <w:tcPr>
            <w:tcW w:w="2747"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Every 3 Weeks</w:t>
            </w:r>
          </w:p>
        </w:tc>
        <w:tc>
          <w:tcPr>
            <w:tcW w:w="1632"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40%</w:t>
            </w:r>
          </w:p>
        </w:tc>
        <w:tc>
          <w:tcPr>
            <w:tcW w:w="1968"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Graded</w:t>
            </w:r>
          </w:p>
        </w:tc>
      </w:tr>
      <w:tr w:rsidR="00F56075" w:rsidTr="003350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rsidR="00F56075" w:rsidRDefault="00F56075" w:rsidP="00F56075">
            <w:pPr>
              <w:pStyle w:val="BodyTextIndent3"/>
              <w:tabs>
                <w:tab w:val="left" w:pos="720"/>
              </w:tabs>
              <w:ind w:left="0"/>
              <w:rPr>
                <w:rFonts w:cs="Arial"/>
                <w:sz w:val="26"/>
                <w:szCs w:val="26"/>
              </w:rPr>
            </w:pPr>
            <w:r>
              <w:rPr>
                <w:rFonts w:cs="Arial"/>
                <w:sz w:val="26"/>
                <w:szCs w:val="26"/>
              </w:rPr>
              <w:t>Research Project</w:t>
            </w:r>
          </w:p>
        </w:tc>
        <w:tc>
          <w:tcPr>
            <w:tcW w:w="2747"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Weekly Components</w:t>
            </w:r>
          </w:p>
        </w:tc>
        <w:tc>
          <w:tcPr>
            <w:tcW w:w="1632"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30%</w:t>
            </w:r>
          </w:p>
        </w:tc>
        <w:tc>
          <w:tcPr>
            <w:tcW w:w="1968"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Mostly Graded</w:t>
            </w:r>
          </w:p>
        </w:tc>
      </w:tr>
      <w:tr w:rsidR="00F56075" w:rsidTr="003350AA">
        <w:tc>
          <w:tcPr>
            <w:cnfStyle w:val="001000000000" w:firstRow="0" w:lastRow="0" w:firstColumn="1" w:lastColumn="0" w:oddVBand="0" w:evenVBand="0" w:oddHBand="0" w:evenHBand="0" w:firstRowFirstColumn="0" w:firstRowLastColumn="0" w:lastRowFirstColumn="0" w:lastRowLastColumn="0"/>
            <w:tcW w:w="3458" w:type="dxa"/>
          </w:tcPr>
          <w:p w:rsidR="00F56075" w:rsidRDefault="00F56075" w:rsidP="00F56075">
            <w:pPr>
              <w:pStyle w:val="BodyTextIndent3"/>
              <w:tabs>
                <w:tab w:val="left" w:pos="720"/>
              </w:tabs>
              <w:ind w:left="0"/>
              <w:rPr>
                <w:rFonts w:cs="Arial"/>
                <w:sz w:val="26"/>
                <w:szCs w:val="26"/>
              </w:rPr>
            </w:pPr>
            <w:r>
              <w:rPr>
                <w:rFonts w:cs="Arial"/>
                <w:sz w:val="26"/>
                <w:szCs w:val="26"/>
              </w:rPr>
              <w:t>Final Exam</w:t>
            </w:r>
          </w:p>
        </w:tc>
        <w:tc>
          <w:tcPr>
            <w:tcW w:w="2747"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Finals Week</w:t>
            </w:r>
          </w:p>
        </w:tc>
        <w:tc>
          <w:tcPr>
            <w:tcW w:w="1632"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10%</w:t>
            </w:r>
          </w:p>
        </w:tc>
        <w:tc>
          <w:tcPr>
            <w:tcW w:w="1968" w:type="dxa"/>
          </w:tcPr>
          <w:p w:rsidR="00F56075" w:rsidRDefault="00F56075" w:rsidP="00F56075">
            <w:pPr>
              <w:pStyle w:val="BodyTextIndent3"/>
              <w:tabs>
                <w:tab w:val="left" w:pos="720"/>
              </w:tabs>
              <w:ind w:left="0"/>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Graded</w:t>
            </w:r>
          </w:p>
        </w:tc>
      </w:tr>
      <w:tr w:rsidR="00F56075" w:rsidTr="003350AA">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458" w:type="dxa"/>
          </w:tcPr>
          <w:p w:rsidR="00F56075" w:rsidRDefault="00F56075" w:rsidP="00F56075">
            <w:pPr>
              <w:pStyle w:val="BodyTextIndent3"/>
              <w:tabs>
                <w:tab w:val="left" w:pos="720"/>
              </w:tabs>
              <w:ind w:left="0"/>
              <w:rPr>
                <w:rFonts w:cs="Arial"/>
                <w:sz w:val="26"/>
                <w:szCs w:val="26"/>
              </w:rPr>
            </w:pPr>
            <w:r>
              <w:rPr>
                <w:rFonts w:cs="Arial"/>
                <w:sz w:val="26"/>
                <w:szCs w:val="26"/>
              </w:rPr>
              <w:t>Course Final Grade</w:t>
            </w:r>
          </w:p>
        </w:tc>
        <w:tc>
          <w:tcPr>
            <w:tcW w:w="2747"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p>
        </w:tc>
        <w:tc>
          <w:tcPr>
            <w:tcW w:w="1632"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r>
              <w:rPr>
                <w:rFonts w:cs="Arial"/>
                <w:sz w:val="26"/>
                <w:szCs w:val="26"/>
              </w:rPr>
              <w:t>100%</w:t>
            </w:r>
          </w:p>
        </w:tc>
        <w:tc>
          <w:tcPr>
            <w:tcW w:w="1968" w:type="dxa"/>
          </w:tcPr>
          <w:p w:rsidR="00F56075" w:rsidRDefault="00F56075" w:rsidP="00F56075">
            <w:pPr>
              <w:pStyle w:val="BodyTextIndent3"/>
              <w:tabs>
                <w:tab w:val="left" w:pos="720"/>
              </w:tabs>
              <w:ind w:left="0"/>
              <w:cnfStyle w:val="000000100000" w:firstRow="0" w:lastRow="0" w:firstColumn="0" w:lastColumn="0" w:oddVBand="0" w:evenVBand="0" w:oddHBand="1" w:evenHBand="0" w:firstRowFirstColumn="0" w:firstRowLastColumn="0" w:lastRowFirstColumn="0" w:lastRowLastColumn="0"/>
              <w:rPr>
                <w:rFonts w:cs="Arial"/>
                <w:sz w:val="26"/>
                <w:szCs w:val="26"/>
              </w:rPr>
            </w:pPr>
          </w:p>
        </w:tc>
      </w:tr>
    </w:tbl>
    <w:p w:rsidR="00B12EAD" w:rsidRPr="00B12EAD" w:rsidRDefault="00364969" w:rsidP="004C16FE">
      <w:pPr>
        <w:pStyle w:val="Heading2"/>
        <w:numPr>
          <w:ilvl w:val="0"/>
          <w:numId w:val="5"/>
        </w:numPr>
      </w:pPr>
      <w:r>
        <w:t>Course W</w:t>
      </w:r>
      <w:r w:rsidR="00B12EAD" w:rsidRPr="00B12EAD">
        <w:t>ork</w:t>
      </w:r>
    </w:p>
    <w:p w:rsidR="00B12EAD" w:rsidRPr="004E3015" w:rsidRDefault="00B12EAD" w:rsidP="00B12EAD">
      <w:pPr>
        <w:pStyle w:val="BodyText"/>
        <w:spacing w:after="120"/>
        <w:jc w:val="left"/>
        <w:rPr>
          <w:rFonts w:ascii="Arial" w:hAnsi="Arial" w:cs="Arial"/>
          <w:sz w:val="26"/>
          <w:szCs w:val="26"/>
        </w:rPr>
      </w:pPr>
      <w:r w:rsidRPr="004E3015">
        <w:rPr>
          <w:rFonts w:ascii="Arial" w:hAnsi="Arial" w:cs="Arial"/>
          <w:sz w:val="26"/>
          <w:szCs w:val="26"/>
        </w:rPr>
        <w:t>Biochemistry is the study of biological systems and structures using chemical methods.  This class will introduce you to the incredible chemical sophistication of natural systems and provide you with the opportunity to learn how your body (and life in general) works on the molecular level. If you join me on this journey, I promise that, even when the class ends, your adventures in biochemistry will just be beginning. Here are the expectations.</w:t>
      </w:r>
    </w:p>
    <w:p w:rsidR="004E3015" w:rsidRDefault="00B12EAD" w:rsidP="004E3015">
      <w:pPr>
        <w:pStyle w:val="Heading3"/>
      </w:pPr>
      <w:r w:rsidRPr="004E3015">
        <w:t>Daily Sapling Homework</w:t>
      </w:r>
      <w:r w:rsidR="004E3015">
        <w:t>…</w:t>
      </w:r>
    </w:p>
    <w:p w:rsidR="00B12EAD" w:rsidRPr="004E3015" w:rsidRDefault="00B12EAD" w:rsidP="004E3015">
      <w:pPr>
        <w:pStyle w:val="BodyTextIndent3"/>
        <w:tabs>
          <w:tab w:val="left" w:pos="4140"/>
          <w:tab w:val="left" w:pos="7380"/>
        </w:tabs>
        <w:spacing w:before="60"/>
        <w:ind w:left="0"/>
        <w:rPr>
          <w:rFonts w:cs="Arial"/>
          <w:sz w:val="26"/>
          <w:szCs w:val="26"/>
        </w:rPr>
      </w:pPr>
      <w:r w:rsidRPr="004E3015">
        <w:rPr>
          <w:rFonts w:cs="Arial"/>
          <w:sz w:val="26"/>
          <w:szCs w:val="26"/>
        </w:rPr>
        <w:t xml:space="preserve">encourages you to review the material in a timely manner.  Every </w:t>
      </w:r>
      <w:r w:rsidRPr="004E3015">
        <w:rPr>
          <w:rFonts w:cs="Arial"/>
          <w:i/>
          <w:sz w:val="26"/>
          <w:szCs w:val="26"/>
        </w:rPr>
        <w:t>lecture</w:t>
      </w:r>
      <w:r w:rsidRPr="004E3015">
        <w:rPr>
          <w:rFonts w:cs="Arial"/>
          <w:sz w:val="26"/>
          <w:szCs w:val="26"/>
        </w:rPr>
        <w:t xml:space="preserve"> day you will need to complete a homework assignment at </w:t>
      </w:r>
      <w:hyperlink r:id="rId9" w:history="1">
        <w:r w:rsidRPr="004E3015">
          <w:rPr>
            <w:rStyle w:val="Hyperlink"/>
            <w:rFonts w:cs="Arial"/>
            <w:sz w:val="26"/>
            <w:szCs w:val="26"/>
          </w:rPr>
          <w:t>www.sapling.com</w:t>
        </w:r>
      </w:hyperlink>
      <w:r w:rsidRPr="004E3015">
        <w:rPr>
          <w:rFonts w:cs="Arial"/>
          <w:sz w:val="26"/>
          <w:szCs w:val="26"/>
        </w:rPr>
        <w:t xml:space="preserve"> </w:t>
      </w:r>
      <w:r w:rsidRPr="004E3015">
        <w:rPr>
          <w:rFonts w:cs="Arial"/>
          <w:i/>
          <w:sz w:val="26"/>
          <w:szCs w:val="26"/>
        </w:rPr>
        <w:t>two hours before</w:t>
      </w:r>
      <w:r w:rsidR="0064730B">
        <w:rPr>
          <w:rFonts w:cs="Arial"/>
          <w:sz w:val="26"/>
          <w:szCs w:val="26"/>
        </w:rPr>
        <w:t xml:space="preserve"> the lecture starts.</w:t>
      </w:r>
      <w:r w:rsidRPr="004E3015">
        <w:rPr>
          <w:rFonts w:cs="Arial"/>
          <w:sz w:val="26"/>
          <w:szCs w:val="26"/>
        </w:rPr>
        <w:t xml:space="preserve"> The homeworks are untimed, but an active I</w:t>
      </w:r>
      <w:r w:rsidR="0064730B">
        <w:rPr>
          <w:rFonts w:cs="Arial"/>
          <w:sz w:val="26"/>
          <w:szCs w:val="26"/>
        </w:rPr>
        <w:t>nternet connection is required.</w:t>
      </w:r>
      <w:r w:rsidRPr="004E3015">
        <w:rPr>
          <w:rFonts w:cs="Arial"/>
          <w:sz w:val="26"/>
          <w:szCs w:val="26"/>
        </w:rPr>
        <w:t xml:space="preserve"> The homework assignment for a particular day will open as soon as the previous class ends.  If you miss a question, you may guess again for a modest penalty.  Hints are provided to help you figure out challenging answers.  I will start each day by reviewing questions that a substantial percentage of the class struggled with and discussing your feedback on the previous class, submitted through Sapling. Most of you probably used Sapling in organic chemistry last year—this year the cost is up sadly. These questions are </w:t>
      </w:r>
      <w:r w:rsidRPr="004E3015">
        <w:rPr>
          <w:rFonts w:cs="Arial"/>
          <w:sz w:val="26"/>
          <w:szCs w:val="26"/>
        </w:rPr>
        <w:lastRenderedPageBreak/>
        <w:t>meant as reading checks—they should be simple enough for you to answer just by reading the material. I do not expect you to absorb and understand every detail on your own, just come to class having engaged with the topics beforehand. Included with your daily Sapling are questions about the readings (for the class ahead) and what we just covered (the class behind) so I can address the concerns raised by most of the students. Therefore, 15% of your final grade is wrapped up in completing your daily Sapling assignment, with 5% of that being automatically given (or not) just by sharing with me what is working for you or not.</w:t>
      </w:r>
    </w:p>
    <w:p w:rsidR="004E3015" w:rsidRDefault="00B12EAD" w:rsidP="004E3015">
      <w:pPr>
        <w:pStyle w:val="Heading3"/>
      </w:pPr>
      <w:r w:rsidRPr="004E3015">
        <w:t>Daily Active Learning</w:t>
      </w:r>
      <w:r w:rsidR="004E3015">
        <w:t>…</w:t>
      </w:r>
    </w:p>
    <w:p w:rsidR="00B12EAD" w:rsidRPr="004E3015" w:rsidRDefault="00B12EAD" w:rsidP="00B12EAD">
      <w:pPr>
        <w:pStyle w:val="BodyTextIndent3"/>
        <w:tabs>
          <w:tab w:val="left" w:pos="4140"/>
          <w:tab w:val="left" w:pos="7380"/>
        </w:tabs>
        <w:spacing w:before="60"/>
        <w:ind w:left="0"/>
        <w:rPr>
          <w:rFonts w:cs="Arial"/>
          <w:sz w:val="26"/>
          <w:szCs w:val="26"/>
        </w:rPr>
      </w:pPr>
      <w:r w:rsidRPr="004E3015">
        <w:rPr>
          <w:rFonts w:cs="Arial"/>
          <w:sz w:val="26"/>
          <w:szCs w:val="26"/>
        </w:rPr>
        <w:t>keeps you engaged and increases the quality of your learning. Here’s how it will work:  I will assign you to diverse groups that will remain intact for the semester.  Please sit with your group.  Every class day, your group will be assigned a learning challenge. Each day, try to rotate roles  (things like manager, reader, or recorder (or spy/ambassador if a group has 4 members). After an overview of the day’s material, I will share the assignment. Your group will have the rest of the class to work through the problems, using the course material as a guide. Working collaboratively is an incredibly important skill that takes both trust in your teammates and maturity to step up and do what is needed. Expect the class to be split roughly into three parts: 10 minutes of addressing questions from the previous class, 30 minutes of me discussing the new material, and 30 minutes of you actively engaging with the new material. These group assignments will be collected and assessed (binarily) for your group’s engagement.</w:t>
      </w:r>
    </w:p>
    <w:p w:rsidR="004E3015" w:rsidRDefault="00B12EAD" w:rsidP="004E3015">
      <w:pPr>
        <w:pStyle w:val="Heading3"/>
      </w:pPr>
      <w:r w:rsidRPr="004E3015">
        <w:t>Class Exams</w:t>
      </w:r>
      <w:r w:rsidR="004E3015">
        <w:t>…</w:t>
      </w:r>
    </w:p>
    <w:p w:rsidR="00B12EAD" w:rsidRPr="004E3015" w:rsidRDefault="00B12EAD" w:rsidP="00B12EAD">
      <w:pPr>
        <w:pStyle w:val="BodyTextIndent3"/>
        <w:tabs>
          <w:tab w:val="left" w:pos="4140"/>
          <w:tab w:val="left" w:pos="7380"/>
        </w:tabs>
        <w:spacing w:before="60"/>
        <w:ind w:left="0"/>
        <w:rPr>
          <w:rFonts w:cs="Arial"/>
          <w:sz w:val="26"/>
          <w:szCs w:val="26"/>
        </w:rPr>
      </w:pPr>
      <w:r w:rsidRPr="004E3015">
        <w:rPr>
          <w:rFonts w:cs="Arial"/>
          <w:sz w:val="26"/>
          <w:szCs w:val="26"/>
        </w:rPr>
        <w:t>are 70-minutes long, in-class, and happen about every 3 weeks.  While material on exams is drawn mainly from lectures, I assume that you have read and understood the textbook and will be able to use it to fill in details not covered in lectures.  This course is brand new, so while I will put all the old CHM 345 exams on the Moodle site for you to examine, know that we are going more slowly and more in-depth. You should still look at the old exams to see the traditional format for my exams.</w:t>
      </w:r>
      <w:r w:rsidRPr="004E3015">
        <w:rPr>
          <w:rFonts w:cs="Arial"/>
          <w:b/>
          <w:sz w:val="26"/>
          <w:szCs w:val="26"/>
        </w:rPr>
        <w:t xml:space="preserve">  </w:t>
      </w:r>
      <w:r w:rsidRPr="004E3015">
        <w:rPr>
          <w:rFonts w:cs="Arial"/>
          <w:sz w:val="26"/>
          <w:szCs w:val="26"/>
          <w:u w:val="single"/>
        </w:rPr>
        <w:t>There are no makeup tests, but your final exam grade will replace your lowest exam grade if it will improve your average.</w:t>
      </w:r>
    </w:p>
    <w:p w:rsidR="004E3015" w:rsidRDefault="00B12EAD" w:rsidP="004E3015">
      <w:pPr>
        <w:pStyle w:val="Heading3"/>
      </w:pPr>
      <w:r w:rsidRPr="004E3015">
        <w:t>The Final Exam</w:t>
      </w:r>
      <w:r w:rsidR="004E3015">
        <w:t>…</w:t>
      </w:r>
    </w:p>
    <w:p w:rsidR="00B12EAD" w:rsidRPr="004E3015" w:rsidRDefault="00B12EAD" w:rsidP="00B12EAD">
      <w:pPr>
        <w:pStyle w:val="BodyTextIndent3"/>
        <w:tabs>
          <w:tab w:val="left" w:pos="4140"/>
          <w:tab w:val="left" w:pos="7380"/>
        </w:tabs>
        <w:spacing w:before="60"/>
        <w:ind w:left="0"/>
        <w:rPr>
          <w:rFonts w:cs="Arial"/>
          <w:sz w:val="26"/>
          <w:szCs w:val="26"/>
        </w:rPr>
      </w:pPr>
      <w:r w:rsidRPr="004E3015">
        <w:rPr>
          <w:rFonts w:cs="Arial"/>
          <w:sz w:val="26"/>
          <w:szCs w:val="26"/>
        </w:rPr>
        <w:t>will be the ACS standardized final for biochemistry.  This test is cumulative and similar in format to the Organic Chemistry standardized exams you have already taken.</w:t>
      </w:r>
    </w:p>
    <w:p w:rsidR="004E3015" w:rsidRDefault="00B12EAD" w:rsidP="004E3015">
      <w:pPr>
        <w:pStyle w:val="Heading3"/>
      </w:pPr>
      <w:r w:rsidRPr="004E3015">
        <w:lastRenderedPageBreak/>
        <w:t>The Research Project</w:t>
      </w:r>
      <w:r w:rsidR="004E3015">
        <w:t>…</w:t>
      </w:r>
    </w:p>
    <w:p w:rsidR="00B12EAD" w:rsidRPr="004E3015" w:rsidRDefault="00B12EAD" w:rsidP="00B12EAD">
      <w:pPr>
        <w:pStyle w:val="BodyTextIndent3"/>
        <w:tabs>
          <w:tab w:val="left" w:pos="4140"/>
          <w:tab w:val="left" w:pos="7380"/>
        </w:tabs>
        <w:spacing w:before="60"/>
        <w:ind w:left="0"/>
        <w:rPr>
          <w:rFonts w:cs="Arial"/>
          <w:sz w:val="26"/>
          <w:szCs w:val="26"/>
        </w:rPr>
      </w:pPr>
      <w:r w:rsidRPr="004E3015">
        <w:rPr>
          <w:rFonts w:cs="Arial"/>
          <w:sz w:val="26"/>
          <w:szCs w:val="26"/>
        </w:rPr>
        <w:t>is discussed in separate, detailed handouts.  Briefly, there will be regular assignments to keep you moving toward the completion of a website that describes the structure and function of a protein of your choosing.</w:t>
      </w:r>
    </w:p>
    <w:p w:rsidR="004E3015" w:rsidRDefault="00377401" w:rsidP="004C16FE">
      <w:pPr>
        <w:pStyle w:val="Heading2"/>
        <w:numPr>
          <w:ilvl w:val="0"/>
          <w:numId w:val="5"/>
        </w:numPr>
      </w:pPr>
      <w:r>
        <w:t>Academic Honesty</w:t>
      </w:r>
    </w:p>
    <w:p w:rsidR="004E3015" w:rsidRDefault="004E3015" w:rsidP="004E3015">
      <w:r>
        <w:t>Plagiarism, cheating, &amp; other forms of academic dishonesty are prohibited.  Plagiarism can be defined as unintentionally or deliberately using another person’s writing or ideas as though they are one’s own.  Plagiarism includes, but is not limited to, copying another individual’s work &amp; taking credit for it, paraphrasing information from a source without proper documentation, mixing one’s own words with those of another author without credit, &amp; downloading information from the Internet.</w:t>
      </w:r>
    </w:p>
    <w:p w:rsidR="004E3015" w:rsidRPr="004E3015" w:rsidRDefault="004E3015" w:rsidP="004E3015">
      <w:pPr>
        <w:rPr>
          <w:sz w:val="24"/>
        </w:rPr>
      </w:pPr>
      <w:r>
        <w:t xml:space="preserve">For the first instance of plagiarism, students are subject to the penalties in the Berea College Student Handbook and a “0” grade will be given for the assignment.  A second instance of academic dishonesty will result in a failing grade for the course &amp; may result in disciplinary sanctions as described in the </w:t>
      </w:r>
      <w:r w:rsidRPr="004E3015">
        <w:rPr>
          <w:sz w:val="24"/>
        </w:rPr>
        <w:t>Berea College Student Handbook.</w:t>
      </w:r>
    </w:p>
    <w:p w:rsidR="004E3015" w:rsidRPr="004E3015" w:rsidRDefault="00AE2832" w:rsidP="004E3015">
      <w:pPr>
        <w:pStyle w:val="FreeForm"/>
        <w:rPr>
          <w:color w:val="000000"/>
        </w:rPr>
      </w:pPr>
      <w:hyperlink r:id="rId10" w:history="1">
        <w:r w:rsidR="004E3015" w:rsidRPr="004E3015">
          <w:t>http://www.berea.edu/facultymanual/academicpolicies/academicdishonesty.asp</w:t>
        </w:r>
      </w:hyperlink>
    </w:p>
    <w:p w:rsidR="00377401" w:rsidRDefault="00377401" w:rsidP="004C16FE">
      <w:pPr>
        <w:pStyle w:val="Heading2"/>
        <w:numPr>
          <w:ilvl w:val="0"/>
          <w:numId w:val="5"/>
        </w:numPr>
      </w:pPr>
      <w:bookmarkStart w:id="6" w:name="_Class_Conduct_Guidelines"/>
      <w:bookmarkEnd w:id="6"/>
      <w:r>
        <w:t>Class Conduct Guidelines</w:t>
      </w:r>
    </w:p>
    <w:p w:rsidR="00377401" w:rsidRPr="00B5613D" w:rsidRDefault="00377401" w:rsidP="00377401">
      <w:r>
        <w:t xml:space="preserve">Place paragraph text here. This is filler text that should be removed. Place paragraph text here. Place Paragraph text here. This is filler text that should be removed. This is Filler text that should be removed. Place paragraph text here. This is filler text that should be removed. Place paragraph text here. Place Paragraph text here. This is filler text that should be removed. This is Filler text that should be removed. Place paragraph text here. </w:t>
      </w:r>
      <w:r>
        <w:rPr>
          <w:color w:val="FF0000"/>
        </w:rPr>
        <w:t xml:space="preserve"> </w:t>
      </w:r>
    </w:p>
    <w:p w:rsidR="00377401" w:rsidRPr="00C9495B" w:rsidRDefault="00377401" w:rsidP="00377401">
      <w:pPr>
        <w:rPr>
          <w:color w:val="000000" w:themeColor="text1"/>
        </w:rPr>
      </w:pPr>
      <w:r>
        <w:t>This is filler text that should be removed. Place paragraph text here. Place Paragraph text here. This is filler text that should be removed. This is Filler text that should be remo</w:t>
      </w:r>
      <w:r w:rsidR="00310EA2">
        <w:t>ved. Place paragraph text here.</w:t>
      </w:r>
    </w:p>
    <w:p w:rsidR="00196745" w:rsidRDefault="00C9495B" w:rsidP="004C16FE">
      <w:pPr>
        <w:pStyle w:val="Heading2"/>
        <w:numPr>
          <w:ilvl w:val="0"/>
          <w:numId w:val="5"/>
        </w:numPr>
      </w:pPr>
      <w:bookmarkStart w:id="7" w:name="_Course/College_Grading_Scale:"/>
      <w:bookmarkEnd w:id="7"/>
      <w:r>
        <w:t>College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585"/>
      </w:tblGrid>
      <w:tr w:rsidR="00C9495B" w:rsidTr="00137A1B">
        <w:tc>
          <w:tcPr>
            <w:tcW w:w="2160" w:type="dxa"/>
          </w:tcPr>
          <w:p w:rsidR="00C9495B" w:rsidRDefault="00C9495B" w:rsidP="00C9495B">
            <w:r w:rsidRPr="00FD27F1">
              <w:t>A+</w:t>
            </w:r>
            <w:r w:rsidR="00137A1B">
              <w:t xml:space="preserve"> </w:t>
            </w:r>
            <w:r w:rsidRPr="00FD27F1">
              <w:t>/</w:t>
            </w:r>
            <w:r w:rsidR="00137A1B">
              <w:t xml:space="preserve"> </w:t>
            </w:r>
            <w:r w:rsidRPr="00FD27F1">
              <w:t>A</w:t>
            </w:r>
            <w:r w:rsidR="00137A1B">
              <w:t xml:space="preserve"> </w:t>
            </w:r>
            <w:r w:rsidRPr="00FD27F1">
              <w:t>/</w:t>
            </w:r>
            <w:r w:rsidR="00137A1B">
              <w:t xml:space="preserve"> A- </w:t>
            </w:r>
            <w:r w:rsidRPr="00FD27F1">
              <w:t>=</w:t>
            </w:r>
          </w:p>
        </w:tc>
        <w:tc>
          <w:tcPr>
            <w:tcW w:w="4585" w:type="dxa"/>
          </w:tcPr>
          <w:p w:rsidR="00C9495B" w:rsidRDefault="00C9495B" w:rsidP="00C9495B">
            <w:r w:rsidRPr="00FD27F1">
              <w:t>Excellent work</w:t>
            </w:r>
          </w:p>
        </w:tc>
      </w:tr>
      <w:tr w:rsidR="00C9495B" w:rsidTr="00137A1B">
        <w:tc>
          <w:tcPr>
            <w:tcW w:w="2160" w:type="dxa"/>
          </w:tcPr>
          <w:p w:rsidR="00C9495B" w:rsidRDefault="00C9495B" w:rsidP="00C9495B">
            <w:r w:rsidRPr="00FD27F1">
              <w:t>B+</w:t>
            </w:r>
            <w:r w:rsidR="00137A1B">
              <w:t xml:space="preserve"> </w:t>
            </w:r>
            <w:r w:rsidRPr="00FD27F1">
              <w:t>/</w:t>
            </w:r>
            <w:r w:rsidR="00137A1B">
              <w:t xml:space="preserve"> </w:t>
            </w:r>
            <w:r w:rsidRPr="00FD27F1">
              <w:t>B</w:t>
            </w:r>
            <w:r w:rsidR="00137A1B">
              <w:t xml:space="preserve"> </w:t>
            </w:r>
            <w:r w:rsidRPr="00FD27F1">
              <w:t>/</w:t>
            </w:r>
            <w:r w:rsidR="00137A1B">
              <w:t xml:space="preserve"> </w:t>
            </w:r>
            <w:r w:rsidRPr="00FD27F1">
              <w:t>B- =</w:t>
            </w:r>
          </w:p>
        </w:tc>
        <w:tc>
          <w:tcPr>
            <w:tcW w:w="4585" w:type="dxa"/>
          </w:tcPr>
          <w:p w:rsidR="00C9495B" w:rsidRDefault="00C9495B" w:rsidP="00C9495B">
            <w:r w:rsidRPr="00FD27F1">
              <w:t>Good work</w:t>
            </w:r>
          </w:p>
        </w:tc>
      </w:tr>
      <w:tr w:rsidR="00C9495B" w:rsidTr="00137A1B">
        <w:tc>
          <w:tcPr>
            <w:tcW w:w="2160" w:type="dxa"/>
          </w:tcPr>
          <w:p w:rsidR="00C9495B" w:rsidRDefault="00C9495B" w:rsidP="00C9495B">
            <w:r w:rsidRPr="00FD27F1">
              <w:t>C+</w:t>
            </w:r>
            <w:r w:rsidR="00137A1B">
              <w:t xml:space="preserve"> </w:t>
            </w:r>
            <w:r w:rsidRPr="00FD27F1">
              <w:t>/</w:t>
            </w:r>
            <w:r w:rsidR="00137A1B">
              <w:t xml:space="preserve"> </w:t>
            </w:r>
            <w:r w:rsidRPr="00FD27F1">
              <w:t>C</w:t>
            </w:r>
            <w:r w:rsidR="00137A1B">
              <w:t xml:space="preserve"> </w:t>
            </w:r>
            <w:r w:rsidRPr="00FD27F1">
              <w:t>/</w:t>
            </w:r>
            <w:r w:rsidR="00137A1B">
              <w:t xml:space="preserve"> </w:t>
            </w:r>
            <w:r w:rsidRPr="00FD27F1">
              <w:t>C- =</w:t>
            </w:r>
          </w:p>
        </w:tc>
        <w:tc>
          <w:tcPr>
            <w:tcW w:w="4585" w:type="dxa"/>
          </w:tcPr>
          <w:p w:rsidR="00C9495B" w:rsidRDefault="00C9495B" w:rsidP="00C9495B">
            <w:r w:rsidRPr="00FD27F1">
              <w:t>Competent work</w:t>
            </w:r>
          </w:p>
        </w:tc>
      </w:tr>
      <w:tr w:rsidR="00C9495B" w:rsidTr="00137A1B">
        <w:tc>
          <w:tcPr>
            <w:tcW w:w="2160" w:type="dxa"/>
          </w:tcPr>
          <w:p w:rsidR="00C9495B" w:rsidRDefault="00C9495B" w:rsidP="00C9495B">
            <w:r>
              <w:t xml:space="preserve">F </w:t>
            </w:r>
            <w:r w:rsidRPr="00FD27F1">
              <w:t>=</w:t>
            </w:r>
          </w:p>
        </w:tc>
        <w:tc>
          <w:tcPr>
            <w:tcW w:w="4585" w:type="dxa"/>
          </w:tcPr>
          <w:p w:rsidR="00C9495B" w:rsidRDefault="00C9495B" w:rsidP="00C9495B">
            <w:r w:rsidRPr="00FD27F1">
              <w:t>Failing work</w:t>
            </w:r>
          </w:p>
        </w:tc>
      </w:tr>
    </w:tbl>
    <w:p w:rsidR="00310EA2" w:rsidRPr="00310EA2" w:rsidRDefault="00196745" w:rsidP="004C16FE">
      <w:pPr>
        <w:pStyle w:val="Heading2"/>
        <w:numPr>
          <w:ilvl w:val="0"/>
          <w:numId w:val="5"/>
        </w:numPr>
      </w:pPr>
      <w:bookmarkStart w:id="8" w:name="_Letter_Grade_Percentage"/>
      <w:bookmarkEnd w:id="8"/>
      <w:r w:rsidRPr="00FD27F1">
        <w:lastRenderedPageBreak/>
        <w:t xml:space="preserve">Letter Grade Percentage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509"/>
        <w:gridCol w:w="2509"/>
      </w:tblGrid>
      <w:tr w:rsidR="00196745" w:rsidRPr="00FD27F1" w:rsidTr="00661789">
        <w:trPr>
          <w:trHeight w:val="1104"/>
        </w:trPr>
        <w:tc>
          <w:tcPr>
            <w:tcW w:w="2509" w:type="dxa"/>
            <w:shd w:val="clear" w:color="auto" w:fill="auto"/>
          </w:tcPr>
          <w:p w:rsidR="00196745" w:rsidRPr="00FD27F1" w:rsidRDefault="00196745" w:rsidP="00043FA6">
            <w:pPr>
              <w:spacing w:after="0"/>
              <w:rPr>
                <w:lang w:val="x-none" w:eastAsia="x-none"/>
              </w:rPr>
            </w:pPr>
            <w:r w:rsidRPr="00FD27F1">
              <w:t>A</w:t>
            </w:r>
            <w:r w:rsidR="00137A1B">
              <w:t xml:space="preserve"> </w:t>
            </w:r>
            <w:r w:rsidRPr="00FD27F1">
              <w:t>+ 100 – 97</w:t>
            </w:r>
          </w:p>
          <w:p w:rsidR="00196745" w:rsidRPr="00FD27F1" w:rsidRDefault="00196745" w:rsidP="00043FA6">
            <w:pPr>
              <w:spacing w:after="0"/>
              <w:rPr>
                <w:lang w:val="x-none" w:eastAsia="x-none"/>
              </w:rPr>
            </w:pPr>
            <w:r w:rsidRPr="00FD27F1">
              <w:t xml:space="preserve">A 96.9 – 93 </w:t>
            </w:r>
          </w:p>
          <w:p w:rsidR="00196745" w:rsidRPr="00FD27F1" w:rsidRDefault="00661789" w:rsidP="00043FA6">
            <w:pPr>
              <w:spacing w:after="0"/>
              <w:rPr>
                <w:lang w:val="x-none" w:eastAsia="x-none"/>
              </w:rPr>
            </w:pPr>
            <w:r>
              <w:t>A</w:t>
            </w:r>
            <w:r w:rsidR="00137A1B">
              <w:t xml:space="preserve"> </w:t>
            </w:r>
            <w:r>
              <w:t xml:space="preserve">- </w:t>
            </w:r>
            <w:r w:rsidR="00196745" w:rsidRPr="00FD27F1">
              <w:t xml:space="preserve">92.9 – 90 </w:t>
            </w:r>
          </w:p>
        </w:tc>
        <w:tc>
          <w:tcPr>
            <w:tcW w:w="2509" w:type="dxa"/>
            <w:shd w:val="clear" w:color="auto" w:fill="auto"/>
          </w:tcPr>
          <w:p w:rsidR="00196745" w:rsidRPr="00FD27F1" w:rsidRDefault="00196745" w:rsidP="00043FA6">
            <w:pPr>
              <w:spacing w:after="0"/>
              <w:rPr>
                <w:lang w:val="x-none" w:eastAsia="x-none"/>
              </w:rPr>
            </w:pPr>
            <w:r w:rsidRPr="00FD27F1">
              <w:t>B</w:t>
            </w:r>
            <w:r w:rsidR="00137A1B">
              <w:t xml:space="preserve"> </w:t>
            </w:r>
            <w:r w:rsidRPr="00FD27F1">
              <w:t xml:space="preserve">+ 89.9 – 87 </w:t>
            </w:r>
          </w:p>
          <w:p w:rsidR="00196745" w:rsidRPr="00FD27F1" w:rsidRDefault="00196745" w:rsidP="00043FA6">
            <w:pPr>
              <w:spacing w:after="0"/>
              <w:rPr>
                <w:lang w:val="x-none" w:eastAsia="x-none"/>
              </w:rPr>
            </w:pPr>
            <w:r w:rsidRPr="00FD27F1">
              <w:t xml:space="preserve">B 86.9 – 83 </w:t>
            </w:r>
          </w:p>
          <w:p w:rsidR="00196745" w:rsidRPr="00FD27F1" w:rsidRDefault="00196745" w:rsidP="00043FA6">
            <w:pPr>
              <w:spacing w:after="0"/>
              <w:rPr>
                <w:lang w:val="x-none" w:eastAsia="x-none"/>
              </w:rPr>
            </w:pPr>
            <w:r w:rsidRPr="00FD27F1">
              <w:t>B</w:t>
            </w:r>
            <w:r w:rsidR="00137A1B">
              <w:t xml:space="preserve"> </w:t>
            </w:r>
            <w:r w:rsidRPr="00FD27F1">
              <w:t xml:space="preserve">- 82.9 – 80 </w:t>
            </w:r>
          </w:p>
        </w:tc>
        <w:tc>
          <w:tcPr>
            <w:tcW w:w="2509" w:type="dxa"/>
            <w:shd w:val="clear" w:color="auto" w:fill="auto"/>
          </w:tcPr>
          <w:p w:rsidR="00196745" w:rsidRPr="00FD27F1" w:rsidRDefault="00196745" w:rsidP="00043FA6">
            <w:pPr>
              <w:spacing w:after="0"/>
              <w:rPr>
                <w:lang w:val="x-none" w:eastAsia="x-none"/>
              </w:rPr>
            </w:pPr>
            <w:r w:rsidRPr="00FD27F1">
              <w:t>C</w:t>
            </w:r>
            <w:r w:rsidR="00137A1B">
              <w:t xml:space="preserve"> </w:t>
            </w:r>
            <w:r w:rsidRPr="00FD27F1">
              <w:t xml:space="preserve">+ 79.9 – 77 </w:t>
            </w:r>
          </w:p>
          <w:p w:rsidR="00196745" w:rsidRPr="00FD27F1" w:rsidRDefault="00196745" w:rsidP="00043FA6">
            <w:pPr>
              <w:spacing w:after="0"/>
              <w:rPr>
                <w:lang w:val="x-none" w:eastAsia="x-none"/>
              </w:rPr>
            </w:pPr>
            <w:r w:rsidRPr="00FD27F1">
              <w:t xml:space="preserve">C 76.9 – 73 </w:t>
            </w:r>
          </w:p>
          <w:p w:rsidR="00196745" w:rsidRPr="00FD27F1" w:rsidRDefault="00196745" w:rsidP="00043FA6">
            <w:pPr>
              <w:spacing w:after="0"/>
              <w:rPr>
                <w:lang w:val="x-none" w:eastAsia="x-none"/>
              </w:rPr>
            </w:pPr>
            <w:r w:rsidRPr="00FD27F1">
              <w:t>C</w:t>
            </w:r>
            <w:r w:rsidR="00137A1B">
              <w:t xml:space="preserve"> </w:t>
            </w:r>
            <w:r w:rsidRPr="00FD27F1">
              <w:t xml:space="preserve">- 72.9 – 70 </w:t>
            </w:r>
          </w:p>
        </w:tc>
      </w:tr>
    </w:tbl>
    <w:p w:rsidR="00FF09B3" w:rsidRPr="00FF09B3" w:rsidRDefault="003E7372" w:rsidP="00FF09B3">
      <w:pPr>
        <w:pStyle w:val="Heading2"/>
        <w:numPr>
          <w:ilvl w:val="0"/>
          <w:numId w:val="5"/>
        </w:numPr>
      </w:pPr>
      <w:bookmarkStart w:id="9" w:name="_Disability_Statement"/>
      <w:bookmarkEnd w:id="9"/>
      <w:r>
        <w:t>D</w:t>
      </w:r>
      <w:r w:rsidR="00D91CB0">
        <w:t>isability Statement</w:t>
      </w:r>
    </w:p>
    <w:p w:rsidR="00FF09B3" w:rsidRDefault="00D91CB0" w:rsidP="00385FD7">
      <w:r w:rsidRPr="00821E98">
        <w:t>Berea College values diversity and inclusion and seeks to create a climate of mutual respect and full participation. My goal is to create learning environments that are accessible, equitable, and inclusive. If you encounter barriers based on the impact of a disability or health condition, please let me and Disability &amp; Accessibility Services (DAS, 111 Lincoln Hall, 859-985-3237, </w:t>
      </w:r>
      <w:hyperlink r:id="rId11" w:tgtFrame="_blank" w:history="1">
        <w:r w:rsidRPr="00821E98">
          <w:rPr>
            <w:color w:val="0000FF"/>
            <w:u w:val="single"/>
          </w:rPr>
          <w:t>lisa.ladanyi@berea.edu</w:t>
        </w:r>
      </w:hyperlink>
      <w:r w:rsidR="000E3802">
        <w:t>)) know immediately so that we </w:t>
      </w:r>
      <w:r w:rsidRPr="00821E98">
        <w:t>can determine if there is a design adjustment that can be made to the course or if accommodations might be needed to overcome the barriers. Together we can explore all of your options and establish how to best coordinate</w:t>
      </w:r>
      <w:r w:rsidR="00043FA6">
        <w:t xml:space="preserve"> accommodations for this course</w:t>
      </w:r>
      <w:bookmarkStart w:id="10" w:name="_Class_Schedule"/>
      <w:bookmarkEnd w:id="10"/>
      <w:r w:rsidR="00FF09B3">
        <w:t>.</w:t>
      </w:r>
    </w:p>
    <w:p w:rsidR="00FF09B3" w:rsidRPr="00FF09B3" w:rsidRDefault="00FF09B3" w:rsidP="00FF09B3">
      <w:pPr>
        <w:pStyle w:val="Heading2"/>
        <w:numPr>
          <w:ilvl w:val="0"/>
          <w:numId w:val="5"/>
        </w:numPr>
        <w:rPr>
          <w:u w:val="none"/>
        </w:rPr>
      </w:pPr>
      <w:r>
        <w:t>Title IX</w:t>
      </w:r>
    </w:p>
    <w:p w:rsidR="00FF09B3" w:rsidRPr="00FF09B3" w:rsidRDefault="00FF09B3" w:rsidP="00FF09B3">
      <w:pPr>
        <w:contextualSpacing/>
      </w:pPr>
      <w:r>
        <w:t>Title IX of the Education Amendments of 1972 prohibits sex discrimination against any participant in an education program or activity that receives federal funds, including loans and grants. Title IX also covers student-to-student sexual harassment. If you encounter any sexual harassment or gender-based discrimination, please contact Katie Basham at (859) 228-2323 (</w:t>
      </w:r>
      <w:hyperlink r:id="rId12" w:history="1">
        <w:r w:rsidRPr="002D020C">
          <w:rPr>
            <w:rStyle w:val="Hyperlink"/>
          </w:rPr>
          <w:t>titleix@berea.edu</w:t>
        </w:r>
      </w:hyperlink>
      <w:r>
        <w:t>).</w:t>
      </w:r>
    </w:p>
    <w:p w:rsidR="00FF09B3" w:rsidRDefault="00FF09B3" w:rsidP="00FF09B3"/>
    <w:p w:rsidR="00FF09B3" w:rsidRDefault="00FF09B3" w:rsidP="00385FD7"/>
    <w:p w:rsidR="00FF09B3" w:rsidRDefault="00FF09B3" w:rsidP="00385FD7">
      <w:pPr>
        <w:sectPr w:rsidR="00FF09B3" w:rsidSect="00FF09B3">
          <w:pgSz w:w="12240" w:h="15840" w:code="1"/>
          <w:pgMar w:top="1440" w:right="1440" w:bottom="1440" w:left="1440" w:header="720" w:footer="720" w:gutter="0"/>
          <w:pgNumType w:start="1"/>
          <w:cols w:space="720"/>
          <w:docGrid w:linePitch="360"/>
        </w:sectPr>
      </w:pPr>
    </w:p>
    <w:p w:rsidR="00364969" w:rsidRPr="00364969" w:rsidRDefault="003F0C22" w:rsidP="00364969">
      <w:pPr>
        <w:pStyle w:val="Heading2"/>
      </w:pPr>
      <w:r>
        <w:lastRenderedPageBreak/>
        <w:t xml:space="preserve">VX. </w:t>
      </w:r>
      <w:r w:rsidR="00364969" w:rsidRPr="00364969">
        <w:t>Schedule of Assignments</w:t>
      </w:r>
    </w:p>
    <w:tbl>
      <w:tblPr>
        <w:tblW w:w="14490" w:type="dxa"/>
        <w:tblInd w:w="-90" w:type="dxa"/>
        <w:tblLayout w:type="fixed"/>
        <w:tblLook w:val="04A0" w:firstRow="1" w:lastRow="0" w:firstColumn="1" w:lastColumn="0" w:noHBand="0" w:noVBand="1"/>
      </w:tblPr>
      <w:tblGrid>
        <w:gridCol w:w="1080"/>
        <w:gridCol w:w="2160"/>
        <w:gridCol w:w="7200"/>
        <w:gridCol w:w="1980"/>
        <w:gridCol w:w="2070"/>
      </w:tblGrid>
      <w:tr w:rsidR="00D14679" w:rsidRPr="00CD33A0" w:rsidTr="00364969">
        <w:trPr>
          <w:trHeight w:val="531"/>
          <w:tblHeader/>
        </w:trPr>
        <w:tc>
          <w:tcPr>
            <w:tcW w:w="1080" w:type="dxa"/>
            <w:tcBorders>
              <w:top w:val="nil"/>
              <w:left w:val="nil"/>
              <w:bottom w:val="single" w:sz="8" w:space="0" w:color="auto"/>
              <w:right w:val="nil"/>
            </w:tcBorders>
            <w:shd w:val="clear" w:color="auto" w:fill="auto"/>
            <w:noWrap/>
            <w:vAlign w:val="bottom"/>
            <w:hideMark/>
          </w:tcPr>
          <w:p w:rsidR="007E023F" w:rsidRPr="00416FD6" w:rsidRDefault="007E023F" w:rsidP="00416FD6">
            <w:pPr>
              <w:pStyle w:val="Heading3"/>
              <w:rPr>
                <w:rFonts w:eastAsia="Times New Roman"/>
              </w:rPr>
            </w:pPr>
            <w:r w:rsidRPr="00416FD6">
              <w:rPr>
                <w:rFonts w:eastAsia="Times New Roman"/>
              </w:rPr>
              <w:t>Date</w:t>
            </w:r>
          </w:p>
        </w:tc>
        <w:tc>
          <w:tcPr>
            <w:tcW w:w="2160" w:type="dxa"/>
            <w:tcBorders>
              <w:top w:val="nil"/>
              <w:left w:val="nil"/>
              <w:bottom w:val="nil"/>
              <w:right w:val="nil"/>
            </w:tcBorders>
            <w:shd w:val="clear" w:color="auto" w:fill="auto"/>
            <w:noWrap/>
            <w:vAlign w:val="bottom"/>
            <w:hideMark/>
          </w:tcPr>
          <w:p w:rsidR="007E023F" w:rsidRPr="00416FD6" w:rsidRDefault="007E023F" w:rsidP="00416FD6">
            <w:pPr>
              <w:pStyle w:val="Heading3"/>
              <w:rPr>
                <w:rFonts w:eastAsia="Times New Roman"/>
              </w:rPr>
            </w:pPr>
            <w:r w:rsidRPr="00416FD6">
              <w:rPr>
                <w:rFonts w:eastAsia="Times New Roman"/>
              </w:rPr>
              <w:t>Section Theme</w:t>
            </w:r>
          </w:p>
        </w:tc>
        <w:tc>
          <w:tcPr>
            <w:tcW w:w="7200" w:type="dxa"/>
            <w:tcBorders>
              <w:top w:val="nil"/>
              <w:left w:val="nil"/>
              <w:bottom w:val="single" w:sz="8" w:space="0" w:color="auto"/>
              <w:right w:val="nil"/>
            </w:tcBorders>
            <w:shd w:val="clear" w:color="auto" w:fill="auto"/>
            <w:noWrap/>
            <w:vAlign w:val="bottom"/>
            <w:hideMark/>
          </w:tcPr>
          <w:p w:rsidR="007E023F" w:rsidRPr="00416FD6" w:rsidRDefault="007E023F" w:rsidP="00416FD6">
            <w:pPr>
              <w:pStyle w:val="Heading3"/>
              <w:rPr>
                <w:rFonts w:eastAsia="Times New Roman"/>
              </w:rPr>
            </w:pPr>
            <w:r w:rsidRPr="00416FD6">
              <w:rPr>
                <w:rFonts w:eastAsia="Times New Roman"/>
              </w:rPr>
              <w:t>Daily Question/Focus</w:t>
            </w:r>
          </w:p>
        </w:tc>
        <w:tc>
          <w:tcPr>
            <w:tcW w:w="1980" w:type="dxa"/>
            <w:tcBorders>
              <w:top w:val="nil"/>
              <w:left w:val="nil"/>
              <w:bottom w:val="single" w:sz="8" w:space="0" w:color="auto"/>
              <w:right w:val="nil"/>
            </w:tcBorders>
            <w:vAlign w:val="bottom"/>
          </w:tcPr>
          <w:p w:rsidR="007E023F" w:rsidRPr="00416FD6" w:rsidRDefault="007E023F" w:rsidP="00416FD6">
            <w:pPr>
              <w:pStyle w:val="Heading3"/>
              <w:rPr>
                <w:rFonts w:eastAsia="Times New Roman"/>
              </w:rPr>
            </w:pPr>
            <w:r w:rsidRPr="00416FD6">
              <w:rPr>
                <w:rFonts w:eastAsia="Times New Roman"/>
              </w:rPr>
              <w:t>Readings</w:t>
            </w:r>
          </w:p>
        </w:tc>
        <w:tc>
          <w:tcPr>
            <w:tcW w:w="2070" w:type="dxa"/>
            <w:tcBorders>
              <w:top w:val="nil"/>
              <w:left w:val="nil"/>
              <w:bottom w:val="single" w:sz="8" w:space="0" w:color="auto"/>
              <w:right w:val="nil"/>
            </w:tcBorders>
            <w:shd w:val="clear" w:color="auto" w:fill="auto"/>
            <w:noWrap/>
            <w:vAlign w:val="bottom"/>
            <w:hideMark/>
          </w:tcPr>
          <w:p w:rsidR="007E023F" w:rsidRPr="00416FD6" w:rsidRDefault="007E023F" w:rsidP="00416FD6">
            <w:pPr>
              <w:pStyle w:val="Heading3"/>
              <w:rPr>
                <w:rFonts w:eastAsia="Times New Roman"/>
              </w:rPr>
            </w:pPr>
            <w:r w:rsidRPr="00416FD6">
              <w:rPr>
                <w:rFonts w:eastAsia="Times New Roman"/>
              </w:rPr>
              <w:t>Major Assignment</w:t>
            </w:r>
          </w:p>
        </w:tc>
      </w:tr>
      <w:tr w:rsidR="00D14679" w:rsidRPr="00CD33A0"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1/13/16</w:t>
            </w:r>
          </w:p>
        </w:tc>
        <w:tc>
          <w:tcPr>
            <w:tcW w:w="2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023F" w:rsidRPr="007E023F" w:rsidRDefault="007E023F" w:rsidP="007E023F">
            <w:pPr>
              <w:pStyle w:val="NoSpacing"/>
              <w:rPr>
                <w:rFonts w:ascii="Arial" w:eastAsia="Times New Roman" w:hAnsi="Arial" w:cs="Arial"/>
                <w:i/>
                <w:sz w:val="24"/>
                <w:szCs w:val="24"/>
              </w:rPr>
            </w:pPr>
            <w:r w:rsidRPr="007E023F">
              <w:rPr>
                <w:rFonts w:ascii="Arial" w:eastAsia="Times New Roman" w:hAnsi="Arial" w:cs="Arial"/>
                <w:i/>
                <w:sz w:val="24"/>
                <w:szCs w:val="24"/>
              </w:rPr>
              <w:t>How can a pure protein be the infectious agent in an incurable disease?</w:t>
            </w:r>
          </w:p>
        </w:tc>
        <w:tc>
          <w:tcPr>
            <w:tcW w:w="7200" w:type="dxa"/>
            <w:tcBorders>
              <w:top w:val="single" w:sz="8"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Introductions </w:t>
            </w:r>
          </w:p>
        </w:tc>
        <w:tc>
          <w:tcPr>
            <w:tcW w:w="1980" w:type="dxa"/>
            <w:tcBorders>
              <w:top w:val="single" w:sz="8"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1/15/16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Why is DNA at the interface between chemistry and biology?</w:t>
            </w:r>
          </w:p>
        </w:tc>
        <w:tc>
          <w:tcPr>
            <w:tcW w:w="1980" w:type="dxa"/>
            <w:tcBorders>
              <w:top w:val="dotted" w:sz="4" w:space="0" w:color="auto"/>
              <w:left w:val="nil"/>
              <w:bottom w:val="single" w:sz="8"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Chapter 1</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1/18/16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single" w:sz="8"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Martin Luther King, Jr. Day—No Class</w:t>
            </w:r>
          </w:p>
        </w:tc>
        <w:tc>
          <w:tcPr>
            <w:tcW w:w="1980" w:type="dxa"/>
            <w:tcBorders>
              <w:top w:val="single" w:sz="8"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MLK Day</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1/20/16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do amino acids make up proteins, and why 20?</w:t>
            </w:r>
          </w:p>
        </w:tc>
        <w:tc>
          <w:tcPr>
            <w:tcW w:w="1980" w:type="dxa"/>
            <w:tcBorders>
              <w:top w:val="dotted" w:sz="4"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2.1 though 2.2</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1/22/16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do polypeptide chains fold into functional proteins?</w:t>
            </w:r>
          </w:p>
        </w:tc>
        <w:tc>
          <w:tcPr>
            <w:tcW w:w="1980" w:type="dxa"/>
            <w:tcBorders>
              <w:top w:val="dotted" w:sz="4" w:space="0" w:color="auto"/>
              <w:left w:val="nil"/>
              <w:bottom w:val="single" w:sz="8"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2.3 though 2.4</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Protein Selection &amp; MindMap</w:t>
            </w:r>
          </w:p>
        </w:tc>
      </w:tr>
      <w:tr w:rsidR="00D14679" w:rsidRPr="00CD33A0"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1/25/16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single" w:sz="8"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is the amino acid sequence connected to a specific protein's structure?</w:t>
            </w:r>
          </w:p>
        </w:tc>
        <w:tc>
          <w:tcPr>
            <w:tcW w:w="1980" w:type="dxa"/>
            <w:tcBorders>
              <w:top w:val="single" w:sz="8"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2.5 though 2.6</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1/27/16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Jmol Tutorial </w:t>
            </w:r>
          </w:p>
        </w:tc>
        <w:tc>
          <w:tcPr>
            <w:tcW w:w="1980" w:type="dxa"/>
            <w:tcBorders>
              <w:top w:val="dotted" w:sz="4"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Handout</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1/29/16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do we isolate a single protein out of the entire proteome?</w:t>
            </w:r>
          </w:p>
        </w:tc>
        <w:tc>
          <w:tcPr>
            <w:tcW w:w="1980" w:type="dxa"/>
            <w:tcBorders>
              <w:top w:val="dotted" w:sz="4" w:space="0" w:color="auto"/>
              <w:left w:val="nil"/>
              <w:bottom w:val="single" w:sz="8"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3.1 through 3.2</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Protein Structure Homework</w:t>
            </w:r>
          </w:p>
        </w:tc>
      </w:tr>
      <w:tr w:rsidR="00D14679" w:rsidRPr="00CD33A0"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2/1/16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single" w:sz="8"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can we characterize proteins chemically?</w:t>
            </w:r>
          </w:p>
        </w:tc>
        <w:tc>
          <w:tcPr>
            <w:tcW w:w="1980" w:type="dxa"/>
            <w:tcBorders>
              <w:top w:val="single" w:sz="8"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3.3 though 3.5</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2/3/16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to study for a Saderholm Exam </w:t>
            </w:r>
          </w:p>
        </w:tc>
        <w:tc>
          <w:tcPr>
            <w:tcW w:w="1980" w:type="dxa"/>
            <w:tcBorders>
              <w:top w:val="dotted" w:sz="4"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Review</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2/5/16</w:t>
            </w: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Exam 1</w:t>
            </w:r>
          </w:p>
        </w:tc>
        <w:tc>
          <w:tcPr>
            <w:tcW w:w="1980" w:type="dxa"/>
            <w:tcBorders>
              <w:top w:val="dotted" w:sz="4" w:space="0" w:color="auto"/>
              <w:left w:val="nil"/>
              <w:bottom w:val="single" w:sz="8"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Exam 1</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Exam 1</w:t>
            </w:r>
          </w:p>
        </w:tc>
      </w:tr>
      <w:tr w:rsidR="00D14679" w:rsidRPr="00CD33A0"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2/8/16</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7E023F" w:rsidRPr="007E023F" w:rsidRDefault="007E023F" w:rsidP="007E023F">
            <w:pPr>
              <w:pStyle w:val="NoSpacing"/>
              <w:rPr>
                <w:rFonts w:ascii="Arial" w:eastAsia="Times New Roman" w:hAnsi="Arial" w:cs="Arial"/>
                <w:i/>
                <w:sz w:val="24"/>
                <w:szCs w:val="24"/>
              </w:rPr>
            </w:pPr>
            <w:r w:rsidRPr="007E023F">
              <w:rPr>
                <w:rFonts w:ascii="Arial" w:eastAsia="Times New Roman" w:hAnsi="Arial" w:cs="Arial"/>
                <w:i/>
                <w:sz w:val="24"/>
                <w:szCs w:val="24"/>
              </w:rPr>
              <w:t>How can protein residue from a coprolite be the key to solving an 800-year old crime?</w:t>
            </w:r>
          </w:p>
        </w:tc>
        <w:tc>
          <w:tcPr>
            <w:tcW w:w="7200" w:type="dxa"/>
            <w:tcBorders>
              <w:top w:val="single" w:sz="8"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Biochemical Literature Search Tutorial </w:t>
            </w:r>
          </w:p>
        </w:tc>
        <w:tc>
          <w:tcPr>
            <w:tcW w:w="1980" w:type="dxa"/>
            <w:tcBorders>
              <w:top w:val="single" w:sz="8"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Handout</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2/10/16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does the chemical structure of nucleic acids define their three-dimensional structure?</w:t>
            </w:r>
          </w:p>
        </w:tc>
        <w:tc>
          <w:tcPr>
            <w:tcW w:w="1980" w:type="dxa"/>
            <w:tcBorders>
              <w:top w:val="dotted" w:sz="4"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4.1 though 4.2</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2/12/16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are replication and transcription explained in terms of DNA/RNA structure?</w:t>
            </w:r>
          </w:p>
        </w:tc>
        <w:tc>
          <w:tcPr>
            <w:tcW w:w="1980" w:type="dxa"/>
            <w:tcBorders>
              <w:top w:val="dotted" w:sz="4" w:space="0" w:color="auto"/>
              <w:left w:val="nil"/>
              <w:bottom w:val="single" w:sz="8"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4.3 though 4.5</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Protein Bibliography</w:t>
            </w:r>
          </w:p>
        </w:tc>
      </w:tr>
      <w:tr w:rsidR="00D14679" w:rsidRPr="00CD33A0"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2/15/16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single" w:sz="8"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is an RNA sequence converted into a polypeptide sequence?</w:t>
            </w:r>
          </w:p>
        </w:tc>
        <w:tc>
          <w:tcPr>
            <w:tcW w:w="1980" w:type="dxa"/>
            <w:tcBorders>
              <w:top w:val="single" w:sz="8"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4.6 though 4.7</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2/17/16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What were the key genetic tools needed to revolutionize biotechnology?</w:t>
            </w:r>
          </w:p>
        </w:tc>
        <w:tc>
          <w:tcPr>
            <w:tcW w:w="1980" w:type="dxa"/>
            <w:tcBorders>
              <w:top w:val="dotted" w:sz="4"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5.1 though 5.2</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2/19/16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are these tools being used to advance the study of genes and whole genomes?</w:t>
            </w:r>
          </w:p>
        </w:tc>
        <w:tc>
          <w:tcPr>
            <w:tcW w:w="1980" w:type="dxa"/>
            <w:tcBorders>
              <w:top w:val="dotted" w:sz="4" w:space="0" w:color="auto"/>
              <w:left w:val="nil"/>
              <w:bottom w:val="single" w:sz="8"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5.3 though 5.4</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Protein Paper Outline</w:t>
            </w:r>
          </w:p>
        </w:tc>
      </w:tr>
      <w:tr w:rsidR="00D14679" w:rsidRPr="00CD33A0"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2/22/16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single" w:sz="8"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What is sequence analysis?</w:t>
            </w:r>
          </w:p>
        </w:tc>
        <w:tc>
          <w:tcPr>
            <w:tcW w:w="1980" w:type="dxa"/>
            <w:tcBorders>
              <w:top w:val="single" w:sz="8"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6.1 though 6.2</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2/24/16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What is truly "conserved" in terms of evolution?</w:t>
            </w:r>
          </w:p>
        </w:tc>
        <w:tc>
          <w:tcPr>
            <w:tcW w:w="1980" w:type="dxa"/>
            <w:tcBorders>
              <w:top w:val="dotted" w:sz="4"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6.3 though 6.5</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2/26/16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dotted" w:sz="4" w:space="0" w:color="auto"/>
              <w:left w:val="nil"/>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Exam 2</w:t>
            </w:r>
          </w:p>
        </w:tc>
        <w:tc>
          <w:tcPr>
            <w:tcW w:w="1980" w:type="dxa"/>
            <w:tcBorders>
              <w:top w:val="dotted" w:sz="4" w:space="0" w:color="auto"/>
              <w:left w:val="nil"/>
              <w:bottom w:val="single" w:sz="8"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Exam 2</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Exam 2</w:t>
            </w:r>
          </w:p>
        </w:tc>
      </w:tr>
      <w:tr w:rsidR="00D14679" w:rsidRPr="00CD33A0" w:rsidTr="00E6611B">
        <w:trPr>
          <w:trHeight w:val="32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2/29/16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i/>
                <w:sz w:val="24"/>
                <w:szCs w:val="24"/>
              </w:rPr>
            </w:pPr>
          </w:p>
        </w:tc>
        <w:tc>
          <w:tcPr>
            <w:tcW w:w="7200" w:type="dxa"/>
            <w:tcBorders>
              <w:top w:val="single" w:sz="8"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Sequence Analysis Tutorial</w:t>
            </w:r>
          </w:p>
        </w:tc>
        <w:tc>
          <w:tcPr>
            <w:tcW w:w="1980" w:type="dxa"/>
            <w:tcBorders>
              <w:top w:val="single" w:sz="8"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Handout</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3/2/16</w:t>
            </w:r>
          </w:p>
        </w:tc>
        <w:tc>
          <w:tcPr>
            <w:tcW w:w="2160" w:type="dxa"/>
            <w:vMerge w:val="restart"/>
            <w:tcBorders>
              <w:top w:val="nil"/>
              <w:left w:val="single" w:sz="8" w:space="0" w:color="auto"/>
              <w:bottom w:val="single" w:sz="8" w:space="0" w:color="000000"/>
              <w:right w:val="single" w:sz="8" w:space="0" w:color="auto"/>
            </w:tcBorders>
            <w:shd w:val="clear" w:color="auto" w:fill="auto"/>
            <w:vAlign w:val="center"/>
            <w:hideMark/>
          </w:tcPr>
          <w:p w:rsidR="007E023F" w:rsidRPr="007E023F" w:rsidRDefault="007E023F" w:rsidP="007E023F">
            <w:pPr>
              <w:pStyle w:val="NoSpacing"/>
              <w:rPr>
                <w:rFonts w:ascii="Arial" w:eastAsia="Times New Roman" w:hAnsi="Arial" w:cs="Arial"/>
                <w:i/>
                <w:sz w:val="24"/>
                <w:szCs w:val="24"/>
              </w:rPr>
            </w:pPr>
            <w:r w:rsidRPr="007E023F">
              <w:rPr>
                <w:rFonts w:ascii="Arial" w:eastAsia="Times New Roman" w:hAnsi="Arial" w:cs="Arial"/>
                <w:i/>
                <w:sz w:val="24"/>
                <w:szCs w:val="24"/>
              </w:rPr>
              <w:t>How as little as 10 mg of a nerve agent kill a person?</w:t>
            </w:r>
          </w:p>
        </w:tc>
        <w:tc>
          <w:tcPr>
            <w:tcW w:w="7200" w:type="dxa"/>
            <w:tcBorders>
              <w:top w:val="dotted" w:sz="4" w:space="0" w:color="auto"/>
              <w:left w:val="nil"/>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How do hemoglobin &amp; myoglobin transport oxygen?</w:t>
            </w:r>
          </w:p>
        </w:tc>
        <w:tc>
          <w:tcPr>
            <w:tcW w:w="1980" w:type="dxa"/>
            <w:tcBorders>
              <w:top w:val="dotted" w:sz="4" w:space="0" w:color="auto"/>
              <w:left w:val="nil"/>
              <w:bottom w:val="dotted" w:sz="4"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7.1 though 7.2</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p>
        </w:tc>
      </w:tr>
      <w:tr w:rsidR="00D14679" w:rsidRPr="00CD33A0"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lastRenderedPageBreak/>
              <w:t>3/4/16</w:t>
            </w:r>
          </w:p>
        </w:tc>
        <w:tc>
          <w:tcPr>
            <w:tcW w:w="2160" w:type="dxa"/>
            <w:vMerge/>
            <w:tcBorders>
              <w:top w:val="nil"/>
              <w:left w:val="single" w:sz="8" w:space="0" w:color="auto"/>
              <w:bottom w:val="single" w:sz="8" w:space="0" w:color="000000"/>
              <w:right w:val="single" w:sz="8" w:space="0" w:color="auto"/>
            </w:tcBorders>
            <w:vAlign w:val="center"/>
            <w:hideMark/>
          </w:tcPr>
          <w:p w:rsidR="007E023F" w:rsidRPr="007E023F" w:rsidRDefault="007E023F" w:rsidP="007E023F">
            <w:pPr>
              <w:pStyle w:val="NoSpacing"/>
              <w:rPr>
                <w:rFonts w:ascii="Arial" w:eastAsia="Times New Roman" w:hAnsi="Arial" w:cs="Arial"/>
                <w:sz w:val="24"/>
                <w:szCs w:val="24"/>
              </w:rPr>
            </w:pPr>
          </w:p>
        </w:tc>
        <w:tc>
          <w:tcPr>
            <w:tcW w:w="7200" w:type="dxa"/>
            <w:tcBorders>
              <w:top w:val="dotted" w:sz="4" w:space="0" w:color="auto"/>
              <w:left w:val="nil"/>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What happens when a human inherits a mutation in hemoglobin?</w:t>
            </w:r>
          </w:p>
        </w:tc>
        <w:tc>
          <w:tcPr>
            <w:tcW w:w="1980" w:type="dxa"/>
            <w:tcBorders>
              <w:top w:val="dotted" w:sz="4" w:space="0" w:color="auto"/>
              <w:left w:val="nil"/>
              <w:bottom w:val="single" w:sz="8" w:space="0" w:color="auto"/>
              <w:right w:val="single" w:sz="4" w:space="0" w:color="auto"/>
            </w:tcBorders>
            <w:vAlign w:val="center"/>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7.2 though 7.4</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7E023F" w:rsidRPr="007E023F" w:rsidRDefault="007E023F" w:rsidP="007E023F">
            <w:pPr>
              <w:pStyle w:val="NoSpacing"/>
              <w:rPr>
                <w:rFonts w:ascii="Arial" w:eastAsia="Times New Roman" w:hAnsi="Arial" w:cs="Arial"/>
                <w:sz w:val="24"/>
                <w:szCs w:val="24"/>
              </w:rPr>
            </w:pPr>
            <w:r w:rsidRPr="007E023F">
              <w:rPr>
                <w:rFonts w:ascii="Arial" w:eastAsia="Times New Roman" w:hAnsi="Arial" w:cs="Arial"/>
                <w:sz w:val="24"/>
                <w:szCs w:val="24"/>
              </w:rPr>
              <w:t>Protein Sequence Homework</w:t>
            </w:r>
          </w:p>
        </w:tc>
      </w:tr>
      <w:tr w:rsidR="00416FD6" w:rsidRPr="00416FD6" w:rsidTr="00E6611B">
        <w:trPr>
          <w:trHeight w:val="300"/>
        </w:trPr>
        <w:tc>
          <w:tcPr>
            <w:tcW w:w="10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3/7/16</w:t>
            </w:r>
          </w:p>
        </w:tc>
        <w:tc>
          <w:tcPr>
            <w:tcW w:w="2160" w:type="dxa"/>
            <w:vMerge w:val="restart"/>
            <w:tcBorders>
              <w:top w:val="single" w:sz="4" w:space="0" w:color="auto"/>
              <w:left w:val="single" w:sz="4" w:space="0" w:color="auto"/>
              <w:bottom w:val="single" w:sz="8" w:space="0" w:color="000000"/>
              <w:right w:val="single" w:sz="4" w:space="0" w:color="auto"/>
            </w:tcBorders>
            <w:vAlign w:val="center"/>
            <w:hideMark/>
          </w:tcPr>
          <w:p w:rsidR="00416FD6" w:rsidRPr="00416FD6" w:rsidRDefault="00416FD6" w:rsidP="00416FD6">
            <w:pPr>
              <w:rPr>
                <w:rFonts w:eastAsia="Times New Roman" w:cs="Arial"/>
                <w:i/>
                <w:sz w:val="24"/>
                <w:szCs w:val="24"/>
              </w:rPr>
            </w:pPr>
            <w:r w:rsidRPr="00416FD6">
              <w:rPr>
                <w:rFonts w:eastAsia="Times New Roman" w:cs="Arial"/>
                <w:i/>
                <w:sz w:val="24"/>
                <w:szCs w:val="24"/>
              </w:rPr>
              <w:t>How as little as 10 mg of a nerve agent kill a person?</w:t>
            </w:r>
          </w:p>
        </w:tc>
        <w:tc>
          <w:tcPr>
            <w:tcW w:w="1125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FD6" w:rsidRPr="00416FD6" w:rsidRDefault="00416FD6" w:rsidP="00D14679">
            <w:pPr>
              <w:jc w:val="center"/>
              <w:rPr>
                <w:rFonts w:eastAsia="Times New Roman" w:cs="Arial"/>
                <w:sz w:val="24"/>
                <w:szCs w:val="24"/>
              </w:rPr>
            </w:pPr>
            <w:r w:rsidRPr="00416FD6">
              <w:rPr>
                <w:rFonts w:eastAsia="Times New Roman" w:cs="Arial"/>
                <w:sz w:val="24"/>
                <w:szCs w:val="24"/>
              </w:rPr>
              <w:t>Spring Break</w:t>
            </w:r>
          </w:p>
        </w:tc>
      </w:tr>
      <w:tr w:rsidR="00416FD6" w:rsidRPr="00416FD6" w:rsidTr="00E6611B">
        <w:trPr>
          <w:trHeight w:val="300"/>
        </w:trPr>
        <w:tc>
          <w:tcPr>
            <w:tcW w:w="108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3/9/16</w:t>
            </w:r>
          </w:p>
        </w:tc>
        <w:tc>
          <w:tcPr>
            <w:tcW w:w="2160" w:type="dxa"/>
            <w:vMerge/>
            <w:tcBorders>
              <w:top w:val="nil"/>
              <w:left w:val="single" w:sz="4" w:space="0" w:color="auto"/>
              <w:bottom w:val="single" w:sz="8" w:space="0" w:color="000000"/>
              <w:right w:val="single" w:sz="4" w:space="0" w:color="auto"/>
            </w:tcBorders>
            <w:vAlign w:val="center"/>
            <w:hideMark/>
          </w:tcPr>
          <w:p w:rsidR="00416FD6" w:rsidRPr="00416FD6" w:rsidRDefault="00416FD6" w:rsidP="00416FD6">
            <w:pPr>
              <w:rPr>
                <w:rFonts w:eastAsia="Times New Roman" w:cs="Arial"/>
                <w:i/>
                <w:sz w:val="24"/>
                <w:szCs w:val="24"/>
              </w:rPr>
            </w:pPr>
          </w:p>
        </w:tc>
        <w:tc>
          <w:tcPr>
            <w:tcW w:w="11250" w:type="dxa"/>
            <w:gridSpan w:val="3"/>
            <w:vMerge/>
            <w:tcBorders>
              <w:left w:val="single" w:sz="4" w:space="0" w:color="auto"/>
              <w:bottom w:val="single"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416FD6" w:rsidRPr="00416FD6" w:rsidTr="00E6611B">
        <w:trPr>
          <w:trHeight w:val="320"/>
        </w:trPr>
        <w:tc>
          <w:tcPr>
            <w:tcW w:w="108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3/11/16</w:t>
            </w:r>
          </w:p>
        </w:tc>
        <w:tc>
          <w:tcPr>
            <w:tcW w:w="2160" w:type="dxa"/>
            <w:vMerge/>
            <w:tcBorders>
              <w:top w:val="nil"/>
              <w:left w:val="single" w:sz="4" w:space="0" w:color="auto"/>
              <w:bottom w:val="single" w:sz="8" w:space="0" w:color="000000"/>
              <w:right w:val="single" w:sz="4" w:space="0" w:color="auto"/>
            </w:tcBorders>
            <w:vAlign w:val="center"/>
            <w:hideMark/>
          </w:tcPr>
          <w:p w:rsidR="00416FD6" w:rsidRPr="00416FD6" w:rsidRDefault="00416FD6" w:rsidP="00416FD6">
            <w:pPr>
              <w:rPr>
                <w:rFonts w:eastAsia="Times New Roman" w:cs="Arial"/>
                <w:i/>
                <w:sz w:val="24"/>
                <w:szCs w:val="24"/>
              </w:rPr>
            </w:pPr>
          </w:p>
        </w:tc>
        <w:tc>
          <w:tcPr>
            <w:tcW w:w="11250" w:type="dxa"/>
            <w:gridSpan w:val="3"/>
            <w:vMerge/>
            <w:tcBorders>
              <w:left w:val="single" w:sz="4" w:space="0" w:color="auto"/>
              <w:bottom w:val="single"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00"/>
        </w:trPr>
        <w:tc>
          <w:tcPr>
            <w:tcW w:w="1080" w:type="dxa"/>
            <w:tcBorders>
              <w:top w:val="single" w:sz="4"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3/14/16</w:t>
            </w:r>
          </w:p>
        </w:tc>
        <w:tc>
          <w:tcPr>
            <w:tcW w:w="2160" w:type="dxa"/>
            <w:vMerge/>
            <w:tcBorders>
              <w:top w:val="nil"/>
              <w:left w:val="single" w:sz="8" w:space="0" w:color="auto"/>
              <w:bottom w:val="single" w:sz="8" w:space="0" w:color="000000"/>
              <w:right w:val="single" w:sz="8" w:space="0" w:color="auto"/>
            </w:tcBorders>
            <w:vAlign w:val="center"/>
            <w:hideMark/>
          </w:tcPr>
          <w:p w:rsidR="00416FD6" w:rsidRPr="00416FD6" w:rsidRDefault="00416FD6" w:rsidP="00416FD6">
            <w:pPr>
              <w:rPr>
                <w:rFonts w:eastAsia="Times New Roman" w:cs="Arial"/>
                <w:i/>
                <w:sz w:val="24"/>
                <w:szCs w:val="24"/>
              </w:rPr>
            </w:pPr>
          </w:p>
        </w:tc>
        <w:tc>
          <w:tcPr>
            <w:tcW w:w="7200" w:type="dxa"/>
            <w:tcBorders>
              <w:top w:val="single" w:sz="4"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Website Tutorial</w:t>
            </w:r>
          </w:p>
        </w:tc>
        <w:tc>
          <w:tcPr>
            <w:tcW w:w="1980" w:type="dxa"/>
            <w:tcBorders>
              <w:top w:val="single" w:sz="4"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Handout</w:t>
            </w:r>
          </w:p>
        </w:tc>
        <w:tc>
          <w:tcPr>
            <w:tcW w:w="2070" w:type="dxa"/>
            <w:tcBorders>
              <w:top w:val="single" w:sz="4"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Protein Paper First Draft</w:t>
            </w:r>
          </w:p>
        </w:tc>
      </w:tr>
      <w:tr w:rsidR="00881BBC" w:rsidRPr="00416FD6"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3/16/16</w:t>
            </w:r>
          </w:p>
        </w:tc>
        <w:tc>
          <w:tcPr>
            <w:tcW w:w="2160" w:type="dxa"/>
            <w:vMerge/>
            <w:tcBorders>
              <w:top w:val="nil"/>
              <w:left w:val="single" w:sz="8" w:space="0" w:color="auto"/>
              <w:bottom w:val="single" w:sz="8" w:space="0" w:color="000000"/>
              <w:right w:val="single" w:sz="8" w:space="0" w:color="auto"/>
            </w:tcBorders>
            <w:vAlign w:val="center"/>
            <w:hideMark/>
          </w:tcPr>
          <w:p w:rsidR="00416FD6" w:rsidRPr="00416FD6" w:rsidRDefault="00416FD6" w:rsidP="00416FD6">
            <w:pPr>
              <w:rPr>
                <w:rFonts w:eastAsia="Times New Roman" w:cs="Arial"/>
                <w:i/>
                <w:sz w:val="24"/>
                <w:szCs w:val="24"/>
              </w:rPr>
            </w:pPr>
          </w:p>
        </w:tc>
        <w:tc>
          <w:tcPr>
            <w:tcW w:w="7200" w:type="dxa"/>
            <w:tcBorders>
              <w:top w:val="dotted" w:sz="4"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How are enzymes and thermodynamics connected?</w:t>
            </w:r>
          </w:p>
        </w:tc>
        <w:tc>
          <w:tcPr>
            <w:tcW w:w="1980" w:type="dxa"/>
            <w:tcBorders>
              <w:top w:val="dotted" w:sz="4"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8.1 through 8.3</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3/18/16</w:t>
            </w:r>
          </w:p>
        </w:tc>
        <w:tc>
          <w:tcPr>
            <w:tcW w:w="2160" w:type="dxa"/>
            <w:vMerge/>
            <w:tcBorders>
              <w:top w:val="nil"/>
              <w:left w:val="single" w:sz="8" w:space="0" w:color="auto"/>
              <w:bottom w:val="single" w:sz="8" w:space="0" w:color="000000"/>
              <w:right w:val="single" w:sz="8" w:space="0" w:color="auto"/>
            </w:tcBorders>
            <w:vAlign w:val="center"/>
            <w:hideMark/>
          </w:tcPr>
          <w:p w:rsidR="00416FD6" w:rsidRPr="00416FD6" w:rsidRDefault="00416FD6" w:rsidP="00416FD6">
            <w:pPr>
              <w:rPr>
                <w:rFonts w:eastAsia="Times New Roman" w:cs="Arial"/>
                <w:i/>
                <w:sz w:val="24"/>
                <w:szCs w:val="24"/>
              </w:rPr>
            </w:pPr>
          </w:p>
        </w:tc>
        <w:tc>
          <w:tcPr>
            <w:tcW w:w="7200" w:type="dxa"/>
            <w:tcBorders>
              <w:top w:val="dotted" w:sz="4" w:space="0" w:color="auto"/>
              <w:left w:val="nil"/>
              <w:bottom w:val="single" w:sz="8"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Why is the Michaelis-Menten Model so critical for understanding enzyme function?</w:t>
            </w:r>
          </w:p>
        </w:tc>
        <w:tc>
          <w:tcPr>
            <w:tcW w:w="1980" w:type="dxa"/>
            <w:tcBorders>
              <w:top w:val="dotted" w:sz="4" w:space="0" w:color="auto"/>
              <w:left w:val="single" w:sz="4" w:space="0" w:color="auto"/>
              <w:bottom w:val="single" w:sz="8"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8.4</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3/21/16</w:t>
            </w:r>
          </w:p>
        </w:tc>
        <w:tc>
          <w:tcPr>
            <w:tcW w:w="2160" w:type="dxa"/>
            <w:vMerge/>
            <w:tcBorders>
              <w:top w:val="nil"/>
              <w:left w:val="single" w:sz="8" w:space="0" w:color="auto"/>
              <w:bottom w:val="single" w:sz="8" w:space="0" w:color="000000"/>
              <w:right w:val="single" w:sz="8" w:space="0" w:color="auto"/>
            </w:tcBorders>
            <w:vAlign w:val="center"/>
            <w:hideMark/>
          </w:tcPr>
          <w:p w:rsidR="00416FD6" w:rsidRPr="00416FD6" w:rsidRDefault="00416FD6" w:rsidP="00416FD6">
            <w:pPr>
              <w:rPr>
                <w:rFonts w:eastAsia="Times New Roman" w:cs="Arial"/>
                <w:i/>
                <w:sz w:val="24"/>
                <w:szCs w:val="24"/>
              </w:rPr>
            </w:pPr>
          </w:p>
        </w:tc>
        <w:tc>
          <w:tcPr>
            <w:tcW w:w="7200" w:type="dxa"/>
            <w:tcBorders>
              <w:top w:val="single" w:sz="8"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How can an enzyme catalyst be inhibited?</w:t>
            </w:r>
          </w:p>
        </w:tc>
        <w:tc>
          <w:tcPr>
            <w:tcW w:w="1980" w:type="dxa"/>
            <w:tcBorders>
              <w:top w:val="single" w:sz="8"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8.5 through 8.6</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3/23/16</w:t>
            </w:r>
          </w:p>
        </w:tc>
        <w:tc>
          <w:tcPr>
            <w:tcW w:w="2160" w:type="dxa"/>
            <w:vMerge/>
            <w:tcBorders>
              <w:top w:val="nil"/>
              <w:left w:val="single" w:sz="8" w:space="0" w:color="auto"/>
              <w:bottom w:val="single" w:sz="8" w:space="0" w:color="000000"/>
              <w:right w:val="single" w:sz="8" w:space="0" w:color="auto"/>
            </w:tcBorders>
            <w:vAlign w:val="center"/>
            <w:hideMark/>
          </w:tcPr>
          <w:p w:rsidR="00416FD6" w:rsidRPr="00416FD6" w:rsidRDefault="00416FD6" w:rsidP="00416FD6">
            <w:pPr>
              <w:rPr>
                <w:rFonts w:eastAsia="Times New Roman" w:cs="Arial"/>
                <w:i/>
                <w:sz w:val="24"/>
                <w:szCs w:val="24"/>
              </w:rPr>
            </w:pPr>
          </w:p>
        </w:tc>
        <w:tc>
          <w:tcPr>
            <w:tcW w:w="7200" w:type="dxa"/>
            <w:tcBorders>
              <w:top w:val="dotted" w:sz="4"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What can be learned about enzyme mechanisms through studying proteases?</w:t>
            </w:r>
          </w:p>
        </w:tc>
        <w:tc>
          <w:tcPr>
            <w:tcW w:w="1980" w:type="dxa"/>
            <w:tcBorders>
              <w:top w:val="dotted" w:sz="4"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9.1</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583"/>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3/25/16</w:t>
            </w:r>
          </w:p>
        </w:tc>
        <w:tc>
          <w:tcPr>
            <w:tcW w:w="2160" w:type="dxa"/>
            <w:vMerge/>
            <w:tcBorders>
              <w:top w:val="nil"/>
              <w:left w:val="single" w:sz="8" w:space="0" w:color="auto"/>
              <w:bottom w:val="single" w:sz="8" w:space="0" w:color="000000"/>
              <w:right w:val="single" w:sz="8" w:space="0" w:color="auto"/>
            </w:tcBorders>
            <w:vAlign w:val="center"/>
            <w:hideMark/>
          </w:tcPr>
          <w:p w:rsidR="00416FD6" w:rsidRPr="00416FD6" w:rsidRDefault="00416FD6" w:rsidP="00416FD6">
            <w:pPr>
              <w:rPr>
                <w:rFonts w:eastAsia="Times New Roman" w:cs="Arial"/>
                <w:b/>
                <w:i/>
                <w:sz w:val="24"/>
                <w:szCs w:val="24"/>
              </w:rPr>
            </w:pPr>
          </w:p>
        </w:tc>
        <w:tc>
          <w:tcPr>
            <w:tcW w:w="7200" w:type="dxa"/>
            <w:tcBorders>
              <w:top w:val="dotted" w:sz="4" w:space="0" w:color="auto"/>
              <w:left w:val="nil"/>
              <w:bottom w:val="single" w:sz="8"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Good Friday—No Class</w:t>
            </w:r>
          </w:p>
        </w:tc>
        <w:tc>
          <w:tcPr>
            <w:tcW w:w="1980" w:type="dxa"/>
            <w:tcBorders>
              <w:top w:val="dotted" w:sz="4" w:space="0" w:color="auto"/>
              <w:left w:val="single" w:sz="4" w:space="0" w:color="auto"/>
              <w:bottom w:val="single" w:sz="8"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Good Friday</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Website Jmol Draft Due</w:t>
            </w:r>
          </w:p>
        </w:tc>
      </w:tr>
      <w:tr w:rsidR="00881BBC" w:rsidRPr="00416FD6"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3/28/16</w:t>
            </w:r>
          </w:p>
        </w:tc>
        <w:tc>
          <w:tcPr>
            <w:tcW w:w="2160" w:type="dxa"/>
            <w:vMerge/>
            <w:tcBorders>
              <w:top w:val="nil"/>
              <w:left w:val="single" w:sz="8" w:space="0" w:color="auto"/>
              <w:bottom w:val="single" w:sz="8" w:space="0" w:color="000000"/>
              <w:right w:val="single" w:sz="8" w:space="0" w:color="auto"/>
            </w:tcBorders>
            <w:vAlign w:val="center"/>
            <w:hideMark/>
          </w:tcPr>
          <w:p w:rsidR="00416FD6" w:rsidRPr="00416FD6" w:rsidRDefault="00416FD6" w:rsidP="00416FD6">
            <w:pPr>
              <w:rPr>
                <w:rFonts w:eastAsia="Times New Roman" w:cs="Arial"/>
                <w:b/>
                <w:i/>
                <w:sz w:val="24"/>
                <w:szCs w:val="24"/>
              </w:rPr>
            </w:pPr>
          </w:p>
        </w:tc>
        <w:tc>
          <w:tcPr>
            <w:tcW w:w="7200" w:type="dxa"/>
            <w:tcBorders>
              <w:top w:val="single" w:sz="8"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What can be learned about enzyme mechanisms through studying restriction enzymes and myosin?</w:t>
            </w:r>
          </w:p>
        </w:tc>
        <w:tc>
          <w:tcPr>
            <w:tcW w:w="1980" w:type="dxa"/>
            <w:tcBorders>
              <w:top w:val="single" w:sz="8"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9.2 though 9.3</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2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3/30/16</w:t>
            </w:r>
          </w:p>
        </w:tc>
        <w:tc>
          <w:tcPr>
            <w:tcW w:w="2160" w:type="dxa"/>
            <w:vMerge/>
            <w:tcBorders>
              <w:top w:val="nil"/>
              <w:left w:val="single" w:sz="8" w:space="0" w:color="auto"/>
              <w:bottom w:val="single" w:sz="8" w:space="0" w:color="000000"/>
              <w:right w:val="single" w:sz="8" w:space="0" w:color="auto"/>
            </w:tcBorders>
            <w:vAlign w:val="center"/>
            <w:hideMark/>
          </w:tcPr>
          <w:p w:rsidR="00416FD6" w:rsidRPr="00416FD6" w:rsidRDefault="00416FD6" w:rsidP="00416FD6">
            <w:pPr>
              <w:rPr>
                <w:rFonts w:eastAsia="Times New Roman" w:cs="Arial"/>
                <w:b/>
                <w:i/>
                <w:sz w:val="24"/>
                <w:szCs w:val="24"/>
              </w:rPr>
            </w:pPr>
          </w:p>
        </w:tc>
        <w:tc>
          <w:tcPr>
            <w:tcW w:w="7200" w:type="dxa"/>
            <w:tcBorders>
              <w:top w:val="dotted" w:sz="4"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Exam 3</w:t>
            </w:r>
          </w:p>
        </w:tc>
        <w:tc>
          <w:tcPr>
            <w:tcW w:w="1980" w:type="dxa"/>
            <w:tcBorders>
              <w:top w:val="dotted" w:sz="4"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Exam 3</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Exam 3</w:t>
            </w:r>
          </w:p>
        </w:tc>
      </w:tr>
      <w:tr w:rsidR="00881BBC" w:rsidRPr="00416FD6"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4/1/16</w:t>
            </w:r>
          </w:p>
        </w:tc>
        <w:tc>
          <w:tcPr>
            <w:tcW w:w="2160" w:type="dxa"/>
            <w:vMerge w:val="restart"/>
            <w:tcBorders>
              <w:top w:val="nil"/>
              <w:left w:val="single" w:sz="8" w:space="0" w:color="auto"/>
              <w:bottom w:val="nil"/>
              <w:right w:val="single" w:sz="8" w:space="0" w:color="auto"/>
            </w:tcBorders>
            <w:shd w:val="clear" w:color="auto" w:fill="auto"/>
            <w:vAlign w:val="center"/>
            <w:hideMark/>
          </w:tcPr>
          <w:p w:rsidR="00416FD6" w:rsidRPr="00416FD6" w:rsidRDefault="00416FD6" w:rsidP="00416FD6">
            <w:pPr>
              <w:rPr>
                <w:rFonts w:eastAsia="Times New Roman" w:cs="Arial"/>
                <w:i/>
                <w:sz w:val="24"/>
                <w:szCs w:val="24"/>
              </w:rPr>
            </w:pPr>
            <w:r w:rsidRPr="00416FD6">
              <w:rPr>
                <w:rFonts w:eastAsia="Times New Roman" w:cs="Arial"/>
                <w:i/>
                <w:sz w:val="24"/>
                <w:szCs w:val="24"/>
              </w:rPr>
              <w:t xml:space="preserve">If proteins &amp; DNA define life, why are scientists putting so much energy into </w:t>
            </w:r>
            <w:r w:rsidRPr="00416FD6">
              <w:rPr>
                <w:rFonts w:eastAsia="Times New Roman" w:cs="Arial"/>
                <w:i/>
                <w:sz w:val="24"/>
                <w:szCs w:val="24"/>
              </w:rPr>
              <w:lastRenderedPageBreak/>
              <w:t>glycomics &amp; lipidomics?</w:t>
            </w:r>
          </w:p>
        </w:tc>
        <w:tc>
          <w:tcPr>
            <w:tcW w:w="7200" w:type="dxa"/>
            <w:tcBorders>
              <w:top w:val="dotted" w:sz="4" w:space="0" w:color="auto"/>
              <w:left w:val="nil"/>
              <w:bottom w:val="single" w:sz="8"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lastRenderedPageBreak/>
              <w:t>How do allosterism and isozymes allow organisms to regulate enzyme activity?</w:t>
            </w:r>
          </w:p>
        </w:tc>
        <w:tc>
          <w:tcPr>
            <w:tcW w:w="1980" w:type="dxa"/>
            <w:tcBorders>
              <w:top w:val="dotted" w:sz="4" w:space="0" w:color="auto"/>
              <w:left w:val="single" w:sz="4" w:space="0" w:color="auto"/>
              <w:bottom w:val="single" w:sz="8"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10.1 through 10.2</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4/4/16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single" w:sz="8"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How do covalent modification and proteolytic cleavage allow organisms to regulate enzyme activity?</w:t>
            </w:r>
          </w:p>
        </w:tc>
        <w:tc>
          <w:tcPr>
            <w:tcW w:w="1980" w:type="dxa"/>
            <w:tcBorders>
              <w:top w:val="single" w:sz="8"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10.3 through 10.4</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Protein Paper Second Draft</w:t>
            </w:r>
          </w:p>
        </w:tc>
      </w:tr>
      <w:tr w:rsidR="00881BBC" w:rsidRPr="00416FD6"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lastRenderedPageBreak/>
              <w:t>4/6/16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dotted" w:sz="4"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What is the basic structure of a monosaccharide, and how can these lead to such diverse polymers?</w:t>
            </w:r>
          </w:p>
        </w:tc>
        <w:tc>
          <w:tcPr>
            <w:tcW w:w="1980" w:type="dxa"/>
            <w:tcBorders>
              <w:top w:val="dotted" w:sz="4"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11.1 through 11.2</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2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4/8/16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dotted" w:sz="4" w:space="0" w:color="auto"/>
              <w:left w:val="nil"/>
              <w:bottom w:val="single" w:sz="8"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Why are glycoproteins inherently different from polysaccharides?</w:t>
            </w:r>
          </w:p>
        </w:tc>
        <w:tc>
          <w:tcPr>
            <w:tcW w:w="1980" w:type="dxa"/>
            <w:tcBorders>
              <w:top w:val="dotted" w:sz="4" w:space="0" w:color="auto"/>
              <w:left w:val="single" w:sz="4" w:space="0" w:color="auto"/>
              <w:bottom w:val="single" w:sz="8"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11.3 through 11.4</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4/11/16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single" w:sz="8"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What is the basic structure of a lipid, and what common types of lipids are found in living systems?</w:t>
            </w:r>
          </w:p>
        </w:tc>
        <w:tc>
          <w:tcPr>
            <w:tcW w:w="1980" w:type="dxa"/>
            <w:tcBorders>
              <w:top w:val="single" w:sz="8"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12.1 through 12.3</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Peer Review Comments</w:t>
            </w:r>
          </w:p>
        </w:tc>
      </w:tr>
      <w:tr w:rsidR="00881BBC" w:rsidRPr="00416FD6"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4/13/16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dotted" w:sz="4"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What is the "fluid mosaic model?"</w:t>
            </w:r>
          </w:p>
        </w:tc>
        <w:tc>
          <w:tcPr>
            <w:tcW w:w="1980" w:type="dxa"/>
            <w:tcBorders>
              <w:top w:val="dotted" w:sz="4"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12.4 through 12.6</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530"/>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4/15/16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dotted" w:sz="4" w:space="0" w:color="auto"/>
              <w:left w:val="nil"/>
              <w:bottom w:val="single" w:sz="8"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How are active membrane transport and thermodynamics connected?</w:t>
            </w:r>
          </w:p>
        </w:tc>
        <w:tc>
          <w:tcPr>
            <w:tcW w:w="1980" w:type="dxa"/>
            <w:tcBorders>
              <w:top w:val="dotted" w:sz="4" w:space="0" w:color="auto"/>
              <w:left w:val="single" w:sz="4" w:space="0" w:color="auto"/>
              <w:bottom w:val="single" w:sz="8"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13.1 through 13.3</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00"/>
        </w:trPr>
        <w:tc>
          <w:tcPr>
            <w:tcW w:w="1080" w:type="dxa"/>
            <w:tcBorders>
              <w:top w:val="single" w:sz="8"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4/18/16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single" w:sz="8"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How does thermodynamics and protein structure explain the functioning of membrane channels?</w:t>
            </w:r>
          </w:p>
        </w:tc>
        <w:tc>
          <w:tcPr>
            <w:tcW w:w="1980" w:type="dxa"/>
            <w:tcBorders>
              <w:top w:val="single" w:sz="8"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13.4 through 13.6</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300"/>
        </w:trPr>
        <w:tc>
          <w:tcPr>
            <w:tcW w:w="1080" w:type="dxa"/>
            <w:tcBorders>
              <w:top w:val="dotted" w:sz="4" w:space="0" w:color="auto"/>
              <w:left w:val="single" w:sz="8" w:space="0" w:color="auto"/>
              <w:bottom w:val="dotted" w:sz="4"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4/20/16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dotted" w:sz="4" w:space="0" w:color="auto"/>
              <w:left w:val="nil"/>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How can an organism use heterotrimeric G proteins or insulin-like signalling to direct cell actions?</w:t>
            </w:r>
          </w:p>
        </w:tc>
        <w:tc>
          <w:tcPr>
            <w:tcW w:w="1980" w:type="dxa"/>
            <w:tcBorders>
              <w:top w:val="dotted" w:sz="4"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14.1 through14.2</w:t>
            </w: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647"/>
        </w:trPr>
        <w:tc>
          <w:tcPr>
            <w:tcW w:w="1080" w:type="dxa"/>
            <w:tcBorders>
              <w:top w:val="dotted" w:sz="4" w:space="0" w:color="auto"/>
              <w:left w:val="single" w:sz="8" w:space="0" w:color="auto"/>
              <w:bottom w:val="single" w:sz="8" w:space="0" w:color="auto"/>
              <w:right w:val="nil"/>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4/22/16</w:t>
            </w:r>
          </w:p>
        </w:tc>
        <w:tc>
          <w:tcPr>
            <w:tcW w:w="2160" w:type="dxa"/>
            <w:vMerge/>
            <w:tcBorders>
              <w:top w:val="nil"/>
              <w:left w:val="single" w:sz="8" w:space="0" w:color="auto"/>
              <w:bottom w:val="nil"/>
              <w:right w:val="single" w:sz="8" w:space="0" w:color="auto"/>
            </w:tcBorders>
            <w:vAlign w:val="center"/>
            <w:hideMark/>
          </w:tcPr>
          <w:p w:rsidR="00416FD6" w:rsidRPr="00416FD6" w:rsidRDefault="00416FD6" w:rsidP="00416FD6">
            <w:pPr>
              <w:rPr>
                <w:rFonts w:eastAsia="Times New Roman" w:cs="Arial"/>
                <w:sz w:val="24"/>
                <w:szCs w:val="24"/>
              </w:rPr>
            </w:pPr>
          </w:p>
        </w:tc>
        <w:tc>
          <w:tcPr>
            <w:tcW w:w="7200" w:type="dxa"/>
            <w:tcBorders>
              <w:top w:val="dotted" w:sz="4" w:space="0" w:color="auto"/>
              <w:left w:val="nil"/>
              <w:bottom w:val="single"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What happens when signal transduction pathways break down?</w:t>
            </w:r>
          </w:p>
        </w:tc>
        <w:tc>
          <w:tcPr>
            <w:tcW w:w="1980" w:type="dxa"/>
            <w:tcBorders>
              <w:top w:val="dotted" w:sz="4" w:space="0" w:color="auto"/>
              <w:left w:val="single" w:sz="4" w:space="0" w:color="auto"/>
              <w:bottom w:val="single" w:sz="8"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14.3 through 14.5</w:t>
            </w:r>
          </w:p>
        </w:tc>
        <w:tc>
          <w:tcPr>
            <w:tcW w:w="2070" w:type="dxa"/>
            <w:tcBorders>
              <w:top w:val="dotted" w:sz="4" w:space="0" w:color="auto"/>
              <w:left w:val="single" w:sz="4" w:space="0" w:color="auto"/>
              <w:bottom w:val="single" w:sz="8"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Completed Website</w:t>
            </w:r>
          </w:p>
        </w:tc>
      </w:tr>
      <w:tr w:rsidR="00881BBC" w:rsidRPr="00416FD6" w:rsidTr="00E6611B">
        <w:trPr>
          <w:trHeight w:val="320"/>
        </w:trPr>
        <w:tc>
          <w:tcPr>
            <w:tcW w:w="1080"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4/25/16</w:t>
            </w:r>
          </w:p>
        </w:tc>
        <w:tc>
          <w:tcPr>
            <w:tcW w:w="2160" w:type="dxa"/>
            <w:tcBorders>
              <w:top w:val="nil"/>
              <w:left w:val="nil"/>
              <w:bottom w:val="single" w:sz="8"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p>
        </w:tc>
        <w:tc>
          <w:tcPr>
            <w:tcW w:w="72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Exam 4</w:t>
            </w:r>
          </w:p>
        </w:tc>
        <w:tc>
          <w:tcPr>
            <w:tcW w:w="1980" w:type="dxa"/>
            <w:tcBorders>
              <w:top w:val="single" w:sz="8"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Exam 4</w:t>
            </w:r>
          </w:p>
        </w:tc>
        <w:tc>
          <w:tcPr>
            <w:tcW w:w="2070" w:type="dxa"/>
            <w:tcBorders>
              <w:top w:val="single" w:sz="8"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Exam 4</w:t>
            </w:r>
          </w:p>
        </w:tc>
      </w:tr>
      <w:tr w:rsidR="00881BBC" w:rsidRPr="00416FD6" w:rsidTr="00E6611B">
        <w:trPr>
          <w:trHeight w:val="300"/>
        </w:trPr>
        <w:tc>
          <w:tcPr>
            <w:tcW w:w="1080"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4/27/16</w:t>
            </w:r>
          </w:p>
        </w:tc>
        <w:tc>
          <w:tcPr>
            <w:tcW w:w="2160" w:type="dxa"/>
            <w:tcBorders>
              <w:top w:val="nil"/>
              <w:left w:val="nil"/>
              <w:bottom w:val="nil"/>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p>
        </w:tc>
        <w:tc>
          <w:tcPr>
            <w:tcW w:w="72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Project Celebration—share in each other’s success</w:t>
            </w:r>
          </w:p>
        </w:tc>
        <w:tc>
          <w:tcPr>
            <w:tcW w:w="1980" w:type="dxa"/>
            <w:tcBorders>
              <w:top w:val="dotted" w:sz="4" w:space="0" w:color="auto"/>
              <w:left w:val="single" w:sz="4" w:space="0" w:color="auto"/>
              <w:bottom w:val="dotted" w:sz="4" w:space="0" w:color="auto"/>
              <w:right w:val="single" w:sz="4" w:space="0" w:color="auto"/>
            </w:tcBorders>
            <w:vAlign w:val="center"/>
          </w:tcPr>
          <w:p w:rsidR="00416FD6" w:rsidRPr="00416FD6" w:rsidRDefault="00416FD6" w:rsidP="00416FD6">
            <w:pPr>
              <w:rPr>
                <w:rFonts w:eastAsia="Times New Roman" w:cs="Arial"/>
                <w:sz w:val="24"/>
                <w:szCs w:val="24"/>
              </w:rPr>
            </w:pPr>
          </w:p>
        </w:tc>
        <w:tc>
          <w:tcPr>
            <w:tcW w:w="2070" w:type="dxa"/>
            <w:tcBorders>
              <w:top w:val="dotted" w:sz="4" w:space="0" w:color="auto"/>
              <w:left w:val="single" w:sz="4" w:space="0" w:color="auto"/>
              <w:bottom w:val="dotted" w:sz="4"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881BBC" w:rsidRPr="00416FD6" w:rsidTr="00E6611B">
        <w:trPr>
          <w:trHeight w:val="548"/>
        </w:trPr>
        <w:tc>
          <w:tcPr>
            <w:tcW w:w="1080" w:type="dxa"/>
            <w:tcBorders>
              <w:top w:val="dotted" w:sz="4" w:space="0" w:color="auto"/>
              <w:left w:val="single" w:sz="8" w:space="0" w:color="auto"/>
              <w:bottom w:val="single" w:sz="8"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4/29/16</w:t>
            </w:r>
          </w:p>
        </w:tc>
        <w:tc>
          <w:tcPr>
            <w:tcW w:w="2160" w:type="dxa"/>
            <w:tcBorders>
              <w:top w:val="nil"/>
              <w:left w:val="nil"/>
              <w:bottom w:val="nil"/>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p>
        </w:tc>
        <w:tc>
          <w:tcPr>
            <w:tcW w:w="72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cs="Arial"/>
                <w:i/>
                <w:sz w:val="24"/>
                <w:szCs w:val="24"/>
              </w:rPr>
              <w:t>A time convenient for the majority of the class to take a practice ACS final will be set</w:t>
            </w:r>
          </w:p>
        </w:tc>
        <w:tc>
          <w:tcPr>
            <w:tcW w:w="1980" w:type="dxa"/>
            <w:tcBorders>
              <w:top w:val="dotted" w:sz="4" w:space="0" w:color="auto"/>
              <w:left w:val="single" w:sz="4" w:space="0" w:color="auto"/>
              <w:bottom w:val="single" w:sz="4" w:space="0" w:color="auto"/>
              <w:right w:val="single" w:sz="4" w:space="0" w:color="auto"/>
            </w:tcBorders>
            <w:vAlign w:val="center"/>
          </w:tcPr>
          <w:p w:rsidR="00416FD6" w:rsidRPr="00416FD6" w:rsidRDefault="00416FD6" w:rsidP="00416FD6">
            <w:pPr>
              <w:rPr>
                <w:rFonts w:eastAsia="Times New Roman" w:cs="Arial"/>
                <w:sz w:val="24"/>
                <w:szCs w:val="24"/>
              </w:rPr>
            </w:pPr>
            <w:r w:rsidRPr="00416FD6">
              <w:rPr>
                <w:rFonts w:eastAsia="Times New Roman" w:cs="Arial"/>
                <w:sz w:val="24"/>
                <w:szCs w:val="24"/>
              </w:rPr>
              <w:t>Reading Period</w:t>
            </w:r>
          </w:p>
        </w:tc>
        <w:tc>
          <w:tcPr>
            <w:tcW w:w="2070" w:type="dxa"/>
            <w:tcBorders>
              <w:top w:val="dotted" w:sz="4" w:space="0" w:color="auto"/>
              <w:left w:val="single" w:sz="4" w:space="0" w:color="auto"/>
              <w:bottom w:val="nil"/>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p>
        </w:tc>
      </w:tr>
      <w:tr w:rsidR="00416FD6" w:rsidRPr="00416FD6" w:rsidTr="00E6611B">
        <w:trPr>
          <w:trHeight w:val="32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6FD6" w:rsidRPr="00416FD6" w:rsidRDefault="00416FD6" w:rsidP="00416FD6">
            <w:pPr>
              <w:rPr>
                <w:rFonts w:eastAsia="Times New Roman" w:cs="Arial"/>
                <w:sz w:val="24"/>
                <w:szCs w:val="24"/>
              </w:rPr>
            </w:pPr>
            <w:r w:rsidRPr="00416FD6">
              <w:rPr>
                <w:rFonts w:eastAsia="Times New Roman" w:cs="Arial"/>
                <w:sz w:val="24"/>
                <w:szCs w:val="24"/>
              </w:rPr>
              <w:t>5/3/16</w:t>
            </w:r>
          </w:p>
        </w:tc>
        <w:tc>
          <w:tcPr>
            <w:tcW w:w="13410" w:type="dxa"/>
            <w:gridSpan w:val="4"/>
            <w:tcBorders>
              <w:top w:val="single" w:sz="8" w:space="0" w:color="auto"/>
              <w:left w:val="nil"/>
              <w:bottom w:val="single" w:sz="8" w:space="0" w:color="auto"/>
              <w:right w:val="single" w:sz="8" w:space="0" w:color="000000"/>
            </w:tcBorders>
            <w:vAlign w:val="center"/>
          </w:tcPr>
          <w:p w:rsidR="00416FD6" w:rsidRPr="00416FD6" w:rsidRDefault="00416FD6" w:rsidP="00D14679">
            <w:pPr>
              <w:jc w:val="center"/>
              <w:rPr>
                <w:rFonts w:eastAsia="Times New Roman" w:cs="Arial"/>
                <w:sz w:val="24"/>
                <w:szCs w:val="24"/>
              </w:rPr>
            </w:pPr>
            <w:r w:rsidRPr="00416FD6">
              <w:rPr>
                <w:rFonts w:eastAsia="Times New Roman" w:cs="Arial"/>
                <w:sz w:val="24"/>
                <w:szCs w:val="24"/>
              </w:rPr>
              <w:t>Final Exam, ACS Standardized Exam, 3-5PM</w:t>
            </w:r>
          </w:p>
        </w:tc>
      </w:tr>
    </w:tbl>
    <w:p w:rsidR="00385FD7" w:rsidRPr="00416FD6" w:rsidRDefault="00385FD7" w:rsidP="0064730B">
      <w:pPr>
        <w:rPr>
          <w:rFonts w:cs="Arial"/>
          <w:sz w:val="24"/>
          <w:szCs w:val="24"/>
        </w:rPr>
      </w:pPr>
    </w:p>
    <w:sectPr w:rsidR="00385FD7" w:rsidRPr="00416FD6" w:rsidSect="00E74D5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1C" w:rsidRDefault="00D3681C" w:rsidP="00BF7420">
      <w:pPr>
        <w:spacing w:after="0" w:line="240" w:lineRule="auto"/>
      </w:pPr>
      <w:r>
        <w:separator/>
      </w:r>
    </w:p>
  </w:endnote>
  <w:endnote w:type="continuationSeparator" w:id="0">
    <w:p w:rsidR="00D3681C" w:rsidRDefault="00D3681C" w:rsidP="00BF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1C" w:rsidRDefault="00D3681C" w:rsidP="00BF7420">
      <w:pPr>
        <w:spacing w:after="0" w:line="240" w:lineRule="auto"/>
      </w:pPr>
      <w:r>
        <w:separator/>
      </w:r>
    </w:p>
  </w:footnote>
  <w:footnote w:type="continuationSeparator" w:id="0">
    <w:p w:rsidR="00D3681C" w:rsidRDefault="00D3681C" w:rsidP="00BF7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1B7E"/>
    <w:multiLevelType w:val="hybridMultilevel"/>
    <w:tmpl w:val="09AC5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D3ACE"/>
    <w:multiLevelType w:val="hybridMultilevel"/>
    <w:tmpl w:val="87486A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93178B"/>
    <w:multiLevelType w:val="hybridMultilevel"/>
    <w:tmpl w:val="87486A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7F6C51"/>
    <w:multiLevelType w:val="hybridMultilevel"/>
    <w:tmpl w:val="9470F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851DE"/>
    <w:multiLevelType w:val="hybridMultilevel"/>
    <w:tmpl w:val="3C5AAB2C"/>
    <w:lvl w:ilvl="0" w:tplc="A9162EA8">
      <w:start w:val="1"/>
      <w:numFmt w:val="upperRoman"/>
      <w:lvlText w:val="%1."/>
      <w:lvlJc w:val="left"/>
      <w:pPr>
        <w:ind w:left="504" w:hanging="50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D47441"/>
    <w:multiLevelType w:val="hybridMultilevel"/>
    <w:tmpl w:val="87486A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C22C51"/>
    <w:multiLevelType w:val="hybridMultilevel"/>
    <w:tmpl w:val="B2D8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601B8"/>
    <w:multiLevelType w:val="hybridMultilevel"/>
    <w:tmpl w:val="1F22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4"/>
  </w:num>
  <w:num w:numId="6">
    <w:abstractNumId w:val="1"/>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yNzA2M7ewMDOyMDZR0lEKTi0uzszPAykwrAUA7GEjoywAAAA="/>
  </w:docVars>
  <w:rsids>
    <w:rsidRoot w:val="00E767A1"/>
    <w:rsid w:val="00041EA4"/>
    <w:rsid w:val="000429FA"/>
    <w:rsid w:val="00043FA6"/>
    <w:rsid w:val="00095035"/>
    <w:rsid w:val="000E3802"/>
    <w:rsid w:val="00137A1B"/>
    <w:rsid w:val="00152AFE"/>
    <w:rsid w:val="00163495"/>
    <w:rsid w:val="001740B0"/>
    <w:rsid w:val="001862EF"/>
    <w:rsid w:val="00196745"/>
    <w:rsid w:val="001B4CAB"/>
    <w:rsid w:val="001B7999"/>
    <w:rsid w:val="001C1A6F"/>
    <w:rsid w:val="001E1077"/>
    <w:rsid w:val="001F6273"/>
    <w:rsid w:val="0021775B"/>
    <w:rsid w:val="00233939"/>
    <w:rsid w:val="0023716A"/>
    <w:rsid w:val="00251809"/>
    <w:rsid w:val="002526E5"/>
    <w:rsid w:val="00253EDC"/>
    <w:rsid w:val="002545CE"/>
    <w:rsid w:val="00272309"/>
    <w:rsid w:val="0029179F"/>
    <w:rsid w:val="002B5C63"/>
    <w:rsid w:val="002E3846"/>
    <w:rsid w:val="002F05FC"/>
    <w:rsid w:val="002F498C"/>
    <w:rsid w:val="00310EA2"/>
    <w:rsid w:val="0031212E"/>
    <w:rsid w:val="00325F47"/>
    <w:rsid w:val="003350AA"/>
    <w:rsid w:val="00346905"/>
    <w:rsid w:val="00364969"/>
    <w:rsid w:val="00373B0F"/>
    <w:rsid w:val="00377401"/>
    <w:rsid w:val="00385FD7"/>
    <w:rsid w:val="003B35CD"/>
    <w:rsid w:val="003B43BF"/>
    <w:rsid w:val="003E6999"/>
    <w:rsid w:val="003E7372"/>
    <w:rsid w:val="003F0C22"/>
    <w:rsid w:val="00416FD6"/>
    <w:rsid w:val="00435BA4"/>
    <w:rsid w:val="00461A4A"/>
    <w:rsid w:val="00465D7C"/>
    <w:rsid w:val="00494245"/>
    <w:rsid w:val="00497799"/>
    <w:rsid w:val="004A44D7"/>
    <w:rsid w:val="004C0932"/>
    <w:rsid w:val="004C16FE"/>
    <w:rsid w:val="004D5778"/>
    <w:rsid w:val="004E3015"/>
    <w:rsid w:val="004E6885"/>
    <w:rsid w:val="004F6AD9"/>
    <w:rsid w:val="005013C2"/>
    <w:rsid w:val="00515B39"/>
    <w:rsid w:val="005208EA"/>
    <w:rsid w:val="0055479D"/>
    <w:rsid w:val="005615CB"/>
    <w:rsid w:val="00570E05"/>
    <w:rsid w:val="00577510"/>
    <w:rsid w:val="0057776D"/>
    <w:rsid w:val="005803E3"/>
    <w:rsid w:val="00590C7B"/>
    <w:rsid w:val="00595B44"/>
    <w:rsid w:val="005A26C8"/>
    <w:rsid w:val="005A7936"/>
    <w:rsid w:val="005B428F"/>
    <w:rsid w:val="005C7C15"/>
    <w:rsid w:val="005D6936"/>
    <w:rsid w:val="00603EE6"/>
    <w:rsid w:val="00617730"/>
    <w:rsid w:val="00620339"/>
    <w:rsid w:val="00627F00"/>
    <w:rsid w:val="0064730B"/>
    <w:rsid w:val="00650CF1"/>
    <w:rsid w:val="00655CA7"/>
    <w:rsid w:val="00657932"/>
    <w:rsid w:val="00661789"/>
    <w:rsid w:val="006625FE"/>
    <w:rsid w:val="00671917"/>
    <w:rsid w:val="00676B66"/>
    <w:rsid w:val="00687057"/>
    <w:rsid w:val="006E77E8"/>
    <w:rsid w:val="0071588B"/>
    <w:rsid w:val="0071627E"/>
    <w:rsid w:val="00733C2E"/>
    <w:rsid w:val="007539E9"/>
    <w:rsid w:val="0076349A"/>
    <w:rsid w:val="007676D5"/>
    <w:rsid w:val="00773F36"/>
    <w:rsid w:val="00774DF8"/>
    <w:rsid w:val="00777516"/>
    <w:rsid w:val="00787937"/>
    <w:rsid w:val="00796892"/>
    <w:rsid w:val="007A1D15"/>
    <w:rsid w:val="007A3342"/>
    <w:rsid w:val="007B7479"/>
    <w:rsid w:val="007D4472"/>
    <w:rsid w:val="007E023F"/>
    <w:rsid w:val="007F534C"/>
    <w:rsid w:val="00803440"/>
    <w:rsid w:val="00853A7E"/>
    <w:rsid w:val="00881BBC"/>
    <w:rsid w:val="00883D40"/>
    <w:rsid w:val="008C578A"/>
    <w:rsid w:val="008F6148"/>
    <w:rsid w:val="00993BA9"/>
    <w:rsid w:val="009973DE"/>
    <w:rsid w:val="009C4424"/>
    <w:rsid w:val="00A02465"/>
    <w:rsid w:val="00A263DC"/>
    <w:rsid w:val="00A607DE"/>
    <w:rsid w:val="00A913F1"/>
    <w:rsid w:val="00AA1BAB"/>
    <w:rsid w:val="00AD0174"/>
    <w:rsid w:val="00AE0796"/>
    <w:rsid w:val="00AE0AEA"/>
    <w:rsid w:val="00AE268D"/>
    <w:rsid w:val="00AE2832"/>
    <w:rsid w:val="00AE7C32"/>
    <w:rsid w:val="00AF7F09"/>
    <w:rsid w:val="00B05865"/>
    <w:rsid w:val="00B12EAD"/>
    <w:rsid w:val="00B268E8"/>
    <w:rsid w:val="00B36015"/>
    <w:rsid w:val="00B4095A"/>
    <w:rsid w:val="00B604CA"/>
    <w:rsid w:val="00B7549E"/>
    <w:rsid w:val="00B92C91"/>
    <w:rsid w:val="00B97700"/>
    <w:rsid w:val="00BA2EE3"/>
    <w:rsid w:val="00BA5721"/>
    <w:rsid w:val="00BC5D94"/>
    <w:rsid w:val="00BF7420"/>
    <w:rsid w:val="00C04846"/>
    <w:rsid w:val="00C107BD"/>
    <w:rsid w:val="00C23FD1"/>
    <w:rsid w:val="00C2435C"/>
    <w:rsid w:val="00C24F3E"/>
    <w:rsid w:val="00C43C01"/>
    <w:rsid w:val="00C52D62"/>
    <w:rsid w:val="00C55B52"/>
    <w:rsid w:val="00C632DA"/>
    <w:rsid w:val="00C86D01"/>
    <w:rsid w:val="00C9495B"/>
    <w:rsid w:val="00CA4DD7"/>
    <w:rsid w:val="00CA57C1"/>
    <w:rsid w:val="00CB7992"/>
    <w:rsid w:val="00CE14F5"/>
    <w:rsid w:val="00CE3CCE"/>
    <w:rsid w:val="00CF4F76"/>
    <w:rsid w:val="00D02BD9"/>
    <w:rsid w:val="00D14679"/>
    <w:rsid w:val="00D3681C"/>
    <w:rsid w:val="00D53346"/>
    <w:rsid w:val="00D667BE"/>
    <w:rsid w:val="00D70BEF"/>
    <w:rsid w:val="00D91676"/>
    <w:rsid w:val="00D91CB0"/>
    <w:rsid w:val="00D92F99"/>
    <w:rsid w:val="00DA65B5"/>
    <w:rsid w:val="00DB6654"/>
    <w:rsid w:val="00DC0817"/>
    <w:rsid w:val="00DC5F16"/>
    <w:rsid w:val="00DC7C5B"/>
    <w:rsid w:val="00DC7D25"/>
    <w:rsid w:val="00DE0655"/>
    <w:rsid w:val="00DE272B"/>
    <w:rsid w:val="00DF3E5C"/>
    <w:rsid w:val="00E4429C"/>
    <w:rsid w:val="00E605F1"/>
    <w:rsid w:val="00E6611B"/>
    <w:rsid w:val="00E74D53"/>
    <w:rsid w:val="00E767A1"/>
    <w:rsid w:val="00EA5479"/>
    <w:rsid w:val="00EA7E43"/>
    <w:rsid w:val="00EC6EC2"/>
    <w:rsid w:val="00ED0B6C"/>
    <w:rsid w:val="00EF6603"/>
    <w:rsid w:val="00F10871"/>
    <w:rsid w:val="00F525F3"/>
    <w:rsid w:val="00F56075"/>
    <w:rsid w:val="00F5663F"/>
    <w:rsid w:val="00F6076C"/>
    <w:rsid w:val="00F62CC9"/>
    <w:rsid w:val="00F72D0C"/>
    <w:rsid w:val="00F72FA8"/>
    <w:rsid w:val="00F83D6F"/>
    <w:rsid w:val="00FD27F1"/>
    <w:rsid w:val="00FD2DC0"/>
    <w:rsid w:val="00FE7320"/>
    <w:rsid w:val="00FF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C03A0"/>
  <w15:chartTrackingRefBased/>
  <w15:docId w15:val="{86904F58-0AE6-4F32-B050-8570A648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9"/>
    <w:rPr>
      <w:rFonts w:ascii="Arial" w:hAnsi="Arial"/>
      <w:sz w:val="26"/>
    </w:rPr>
  </w:style>
  <w:style w:type="paragraph" w:styleId="Heading1">
    <w:name w:val="heading 1"/>
    <w:basedOn w:val="Normal"/>
    <w:next w:val="Normal"/>
    <w:link w:val="Heading1Char"/>
    <w:uiPriority w:val="9"/>
    <w:qFormat/>
    <w:rsid w:val="00650CF1"/>
    <w:pPr>
      <w:keepNext/>
      <w:keepLines/>
      <w:spacing w:before="360" w:after="240" w:line="240" w:lineRule="auto"/>
      <w:outlineLvl w:val="0"/>
    </w:pPr>
    <w:rPr>
      <w:rFonts w:eastAsiaTheme="majorEastAsia" w:cstheme="majorBidi"/>
      <w:b/>
      <w:color w:val="000000" w:themeColor="text1"/>
      <w:sz w:val="32"/>
      <w:szCs w:val="36"/>
    </w:rPr>
  </w:style>
  <w:style w:type="paragraph" w:styleId="Heading2">
    <w:name w:val="heading 2"/>
    <w:basedOn w:val="Normal"/>
    <w:next w:val="Normal"/>
    <w:link w:val="Heading2Char"/>
    <w:uiPriority w:val="9"/>
    <w:unhideWhenUsed/>
    <w:qFormat/>
    <w:rsid w:val="007B7479"/>
    <w:pPr>
      <w:keepNext/>
      <w:keepLines/>
      <w:spacing w:before="480" w:after="0" w:line="240" w:lineRule="auto"/>
      <w:outlineLvl w:val="1"/>
    </w:pPr>
    <w:rPr>
      <w:rFonts w:eastAsiaTheme="majorEastAsia" w:cstheme="majorBidi"/>
      <w:color w:val="000000" w:themeColor="text1"/>
      <w:szCs w:val="32"/>
      <w:u w:val="single"/>
    </w:rPr>
  </w:style>
  <w:style w:type="paragraph" w:styleId="Heading3">
    <w:name w:val="heading 3"/>
    <w:basedOn w:val="Normal"/>
    <w:next w:val="Normal"/>
    <w:link w:val="Heading3Char"/>
    <w:uiPriority w:val="9"/>
    <w:unhideWhenUsed/>
    <w:qFormat/>
    <w:rsid w:val="007B7479"/>
    <w:pPr>
      <w:keepNext/>
      <w:keepLines/>
      <w:spacing w:before="240" w:after="0" w:line="240" w:lineRule="auto"/>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unhideWhenUsed/>
    <w:qFormat/>
    <w:rsid w:val="00671917"/>
    <w:pPr>
      <w:keepNext/>
      <w:keepLines/>
      <w:spacing w:before="240" w:after="0"/>
      <w:outlineLvl w:val="3"/>
    </w:pPr>
    <w:rPr>
      <w:rFonts w:eastAsiaTheme="majorEastAsia" w:cstheme="majorBidi"/>
      <w:caps/>
      <w:color w:val="000000" w:themeColor="text1"/>
      <w:szCs w:val="24"/>
    </w:rPr>
  </w:style>
  <w:style w:type="paragraph" w:styleId="Heading5">
    <w:name w:val="heading 5"/>
    <w:basedOn w:val="Normal"/>
    <w:next w:val="Normal"/>
    <w:link w:val="Heading5Char"/>
    <w:uiPriority w:val="9"/>
    <w:unhideWhenUsed/>
    <w:qFormat/>
    <w:rsid w:val="00364969"/>
    <w:pPr>
      <w:keepNext/>
      <w:keepLines/>
      <w:spacing w:before="40" w:after="0"/>
      <w:outlineLvl w:val="4"/>
    </w:pPr>
    <w:rPr>
      <w:rFonts w:asciiTheme="majorHAnsi" w:eastAsiaTheme="majorEastAsia" w:hAnsiTheme="majorHAnsi" w:cstheme="majorBidi"/>
      <w:i/>
      <w:smallCaps/>
      <w:color w:val="0070C0"/>
    </w:rPr>
  </w:style>
  <w:style w:type="paragraph" w:styleId="Heading6">
    <w:name w:val="heading 6"/>
    <w:basedOn w:val="Normal"/>
    <w:next w:val="Normal"/>
    <w:link w:val="Heading6Char"/>
    <w:uiPriority w:val="9"/>
    <w:semiHidden/>
    <w:unhideWhenUsed/>
    <w:qFormat/>
    <w:rsid w:val="00E767A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767A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767A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767A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7479"/>
    <w:rPr>
      <w:rFonts w:ascii="Arial" w:eastAsiaTheme="majorEastAsia" w:hAnsi="Arial" w:cstheme="majorBidi"/>
      <w:b/>
      <w:color w:val="000000" w:themeColor="text1"/>
      <w:sz w:val="24"/>
      <w:szCs w:val="28"/>
    </w:rPr>
  </w:style>
  <w:style w:type="character" w:customStyle="1" w:styleId="Heading1Char">
    <w:name w:val="Heading 1 Char"/>
    <w:basedOn w:val="DefaultParagraphFont"/>
    <w:link w:val="Heading1"/>
    <w:uiPriority w:val="9"/>
    <w:rsid w:val="00650CF1"/>
    <w:rPr>
      <w:rFonts w:ascii="Arial" w:eastAsiaTheme="majorEastAsia" w:hAnsi="Arial" w:cstheme="majorBidi"/>
      <w:b/>
      <w:color w:val="000000" w:themeColor="text1"/>
      <w:sz w:val="32"/>
      <w:szCs w:val="36"/>
    </w:rPr>
  </w:style>
  <w:style w:type="character" w:customStyle="1" w:styleId="Heading2Char">
    <w:name w:val="Heading 2 Char"/>
    <w:basedOn w:val="DefaultParagraphFont"/>
    <w:link w:val="Heading2"/>
    <w:uiPriority w:val="9"/>
    <w:rsid w:val="007B7479"/>
    <w:rPr>
      <w:rFonts w:ascii="Arial" w:eastAsiaTheme="majorEastAsia" w:hAnsi="Arial" w:cstheme="majorBidi"/>
      <w:color w:val="000000" w:themeColor="text1"/>
      <w:sz w:val="26"/>
      <w:szCs w:val="32"/>
      <w:u w:val="single"/>
    </w:rPr>
  </w:style>
  <w:style w:type="character" w:customStyle="1" w:styleId="Heading4Char">
    <w:name w:val="Heading 4 Char"/>
    <w:basedOn w:val="DefaultParagraphFont"/>
    <w:link w:val="Heading4"/>
    <w:uiPriority w:val="9"/>
    <w:rsid w:val="00671917"/>
    <w:rPr>
      <w:rFonts w:ascii="Arial" w:eastAsiaTheme="majorEastAsia" w:hAnsi="Arial" w:cstheme="majorBidi"/>
      <w:caps/>
      <w:color w:val="000000" w:themeColor="text1"/>
      <w:sz w:val="24"/>
      <w:szCs w:val="24"/>
    </w:rPr>
  </w:style>
  <w:style w:type="character" w:customStyle="1" w:styleId="Heading5Char">
    <w:name w:val="Heading 5 Char"/>
    <w:basedOn w:val="DefaultParagraphFont"/>
    <w:link w:val="Heading5"/>
    <w:uiPriority w:val="9"/>
    <w:rsid w:val="00364969"/>
    <w:rPr>
      <w:rFonts w:asciiTheme="majorHAnsi" w:eastAsiaTheme="majorEastAsia" w:hAnsiTheme="majorHAnsi" w:cstheme="majorBidi"/>
      <w:i/>
      <w:smallCaps/>
      <w:color w:val="0070C0"/>
      <w:sz w:val="26"/>
    </w:rPr>
  </w:style>
  <w:style w:type="character" w:customStyle="1" w:styleId="Heading6Char">
    <w:name w:val="Heading 6 Char"/>
    <w:basedOn w:val="DefaultParagraphFont"/>
    <w:link w:val="Heading6"/>
    <w:uiPriority w:val="9"/>
    <w:semiHidden/>
    <w:rsid w:val="00E767A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767A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767A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767A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767A1"/>
    <w:pPr>
      <w:spacing w:line="240" w:lineRule="auto"/>
    </w:pPr>
    <w:rPr>
      <w:b/>
      <w:bCs/>
      <w:smallCaps/>
      <w:color w:val="44546A" w:themeColor="text2"/>
    </w:rPr>
  </w:style>
  <w:style w:type="paragraph" w:styleId="Title">
    <w:name w:val="Title"/>
    <w:basedOn w:val="Normal"/>
    <w:next w:val="Normal"/>
    <w:link w:val="TitleChar"/>
    <w:uiPriority w:val="10"/>
    <w:qFormat/>
    <w:rsid w:val="00E767A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767A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767A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767A1"/>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767A1"/>
    <w:rPr>
      <w:b/>
      <w:bCs/>
    </w:rPr>
  </w:style>
  <w:style w:type="character" w:styleId="Emphasis">
    <w:name w:val="Emphasis"/>
    <w:basedOn w:val="DefaultParagraphFont"/>
    <w:uiPriority w:val="20"/>
    <w:qFormat/>
    <w:rsid w:val="00E767A1"/>
    <w:rPr>
      <w:i/>
      <w:iCs/>
    </w:rPr>
  </w:style>
  <w:style w:type="paragraph" w:styleId="NoSpacing">
    <w:name w:val="No Spacing"/>
    <w:uiPriority w:val="1"/>
    <w:qFormat/>
    <w:rsid w:val="00E767A1"/>
    <w:pPr>
      <w:spacing w:after="0" w:line="240" w:lineRule="auto"/>
    </w:pPr>
  </w:style>
  <w:style w:type="paragraph" w:styleId="Quote">
    <w:name w:val="Quote"/>
    <w:basedOn w:val="Normal"/>
    <w:next w:val="Normal"/>
    <w:link w:val="QuoteChar"/>
    <w:uiPriority w:val="29"/>
    <w:qFormat/>
    <w:rsid w:val="00E767A1"/>
    <w:pPr>
      <w:spacing w:before="120" w:after="120"/>
      <w:ind w:left="720"/>
    </w:pPr>
    <w:rPr>
      <w:color w:val="44546A" w:themeColor="text2"/>
      <w:szCs w:val="24"/>
    </w:rPr>
  </w:style>
  <w:style w:type="character" w:customStyle="1" w:styleId="QuoteChar">
    <w:name w:val="Quote Char"/>
    <w:basedOn w:val="DefaultParagraphFont"/>
    <w:link w:val="Quote"/>
    <w:uiPriority w:val="29"/>
    <w:rsid w:val="00E767A1"/>
    <w:rPr>
      <w:color w:val="44546A" w:themeColor="text2"/>
      <w:sz w:val="24"/>
      <w:szCs w:val="24"/>
    </w:rPr>
  </w:style>
  <w:style w:type="paragraph" w:styleId="IntenseQuote">
    <w:name w:val="Intense Quote"/>
    <w:basedOn w:val="Normal"/>
    <w:next w:val="Normal"/>
    <w:link w:val="IntenseQuoteChar"/>
    <w:uiPriority w:val="30"/>
    <w:qFormat/>
    <w:rsid w:val="00E767A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767A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767A1"/>
    <w:rPr>
      <w:i/>
      <w:iCs/>
      <w:color w:val="595959" w:themeColor="text1" w:themeTint="A6"/>
    </w:rPr>
  </w:style>
  <w:style w:type="character" w:styleId="IntenseEmphasis">
    <w:name w:val="Intense Emphasis"/>
    <w:basedOn w:val="DefaultParagraphFont"/>
    <w:uiPriority w:val="21"/>
    <w:qFormat/>
    <w:rsid w:val="00E767A1"/>
    <w:rPr>
      <w:b/>
      <w:bCs/>
      <w:i/>
      <w:iCs/>
    </w:rPr>
  </w:style>
  <w:style w:type="character" w:styleId="SubtleReference">
    <w:name w:val="Subtle Reference"/>
    <w:basedOn w:val="DefaultParagraphFont"/>
    <w:uiPriority w:val="31"/>
    <w:qFormat/>
    <w:rsid w:val="00E767A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67A1"/>
    <w:rPr>
      <w:b/>
      <w:bCs/>
      <w:smallCaps/>
      <w:color w:val="44546A" w:themeColor="text2"/>
      <w:u w:val="single"/>
    </w:rPr>
  </w:style>
  <w:style w:type="character" w:styleId="BookTitle">
    <w:name w:val="Book Title"/>
    <w:basedOn w:val="DefaultParagraphFont"/>
    <w:uiPriority w:val="33"/>
    <w:qFormat/>
    <w:rsid w:val="00E767A1"/>
    <w:rPr>
      <w:b/>
      <w:bCs/>
      <w:smallCaps/>
      <w:spacing w:val="10"/>
    </w:rPr>
  </w:style>
  <w:style w:type="paragraph" w:styleId="TOCHeading">
    <w:name w:val="TOC Heading"/>
    <w:basedOn w:val="Heading1"/>
    <w:next w:val="Normal"/>
    <w:uiPriority w:val="39"/>
    <w:semiHidden/>
    <w:unhideWhenUsed/>
    <w:qFormat/>
    <w:rsid w:val="00E767A1"/>
    <w:pPr>
      <w:outlineLvl w:val="9"/>
    </w:pPr>
  </w:style>
  <w:style w:type="paragraph" w:styleId="ListParagraph">
    <w:name w:val="List Paragraph"/>
    <w:basedOn w:val="Normal"/>
    <w:uiPriority w:val="34"/>
    <w:qFormat/>
    <w:rsid w:val="00E4429C"/>
    <w:pPr>
      <w:ind w:left="720"/>
      <w:contextualSpacing/>
    </w:pPr>
  </w:style>
  <w:style w:type="paragraph" w:styleId="BalloonText">
    <w:name w:val="Balloon Text"/>
    <w:basedOn w:val="Normal"/>
    <w:link w:val="BalloonTextChar"/>
    <w:uiPriority w:val="99"/>
    <w:semiHidden/>
    <w:unhideWhenUsed/>
    <w:rsid w:val="00B97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00"/>
    <w:rPr>
      <w:rFonts w:ascii="Segoe UI" w:hAnsi="Segoe UI" w:cs="Segoe UI"/>
      <w:sz w:val="18"/>
      <w:szCs w:val="18"/>
    </w:rPr>
  </w:style>
  <w:style w:type="paragraph" w:styleId="Header">
    <w:name w:val="header"/>
    <w:basedOn w:val="Normal"/>
    <w:link w:val="HeaderChar"/>
    <w:uiPriority w:val="99"/>
    <w:unhideWhenUsed/>
    <w:rsid w:val="00BF7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420"/>
    <w:rPr>
      <w:rFonts w:ascii="Arial" w:hAnsi="Arial"/>
      <w:sz w:val="24"/>
    </w:rPr>
  </w:style>
  <w:style w:type="paragraph" w:styleId="Footer">
    <w:name w:val="footer"/>
    <w:basedOn w:val="Normal"/>
    <w:link w:val="FooterChar"/>
    <w:uiPriority w:val="99"/>
    <w:unhideWhenUsed/>
    <w:rsid w:val="00BF7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420"/>
    <w:rPr>
      <w:rFonts w:ascii="Arial" w:hAnsi="Arial"/>
      <w:sz w:val="24"/>
    </w:rPr>
  </w:style>
  <w:style w:type="table" w:styleId="TableGrid">
    <w:name w:val="Table Grid"/>
    <w:basedOn w:val="TableNormal"/>
    <w:uiPriority w:val="39"/>
    <w:rsid w:val="00D91CB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CB0"/>
    <w:rPr>
      <w:color w:val="0563C1" w:themeColor="hyperlink"/>
      <w:u w:val="single"/>
    </w:rPr>
  </w:style>
  <w:style w:type="character" w:styleId="FollowedHyperlink">
    <w:name w:val="FollowedHyperlink"/>
    <w:basedOn w:val="DefaultParagraphFont"/>
    <w:uiPriority w:val="99"/>
    <w:semiHidden/>
    <w:unhideWhenUsed/>
    <w:rsid w:val="00DA65B5"/>
    <w:rPr>
      <w:color w:val="954F72" w:themeColor="followedHyperlink"/>
      <w:u w:val="single"/>
    </w:rPr>
  </w:style>
  <w:style w:type="paragraph" w:styleId="BodyText">
    <w:name w:val="Body Text"/>
    <w:basedOn w:val="Normal"/>
    <w:link w:val="BodyTextChar"/>
    <w:semiHidden/>
    <w:rsid w:val="008F6148"/>
    <w:pPr>
      <w:spacing w:after="0" w:line="240" w:lineRule="auto"/>
      <w:jc w:val="both"/>
    </w:pPr>
    <w:rPr>
      <w:rFonts w:ascii="Book Antiqua" w:eastAsia="Times" w:hAnsi="Book Antiqua" w:cs="Times New Roman"/>
      <w:sz w:val="24"/>
      <w:szCs w:val="24"/>
    </w:rPr>
  </w:style>
  <w:style w:type="character" w:customStyle="1" w:styleId="BodyTextChar">
    <w:name w:val="Body Text Char"/>
    <w:basedOn w:val="DefaultParagraphFont"/>
    <w:link w:val="BodyText"/>
    <w:semiHidden/>
    <w:rsid w:val="008F6148"/>
    <w:rPr>
      <w:rFonts w:ascii="Book Antiqua" w:eastAsia="Times" w:hAnsi="Book Antiqua" w:cs="Times New Roman"/>
      <w:sz w:val="24"/>
      <w:szCs w:val="24"/>
    </w:rPr>
  </w:style>
  <w:style w:type="character" w:customStyle="1" w:styleId="a-size-extra-large">
    <w:name w:val="a-size-extra-large"/>
    <w:basedOn w:val="DefaultParagraphFont"/>
    <w:rsid w:val="008F6148"/>
  </w:style>
  <w:style w:type="character" w:customStyle="1" w:styleId="apple-converted-space">
    <w:name w:val="apple-converted-space"/>
    <w:basedOn w:val="DefaultParagraphFont"/>
    <w:rsid w:val="008F6148"/>
  </w:style>
  <w:style w:type="character" w:customStyle="1" w:styleId="a-size-large">
    <w:name w:val="a-size-large"/>
    <w:basedOn w:val="DefaultParagraphFont"/>
    <w:rsid w:val="008F6148"/>
  </w:style>
  <w:style w:type="character" w:customStyle="1" w:styleId="author">
    <w:name w:val="author"/>
    <w:basedOn w:val="DefaultParagraphFont"/>
    <w:rsid w:val="008F6148"/>
  </w:style>
  <w:style w:type="character" w:customStyle="1" w:styleId="a-color-secondary">
    <w:name w:val="a-color-secondary"/>
    <w:basedOn w:val="DefaultParagraphFont"/>
    <w:rsid w:val="008F6148"/>
  </w:style>
  <w:style w:type="paragraph" w:styleId="BodyTextIndent3">
    <w:name w:val="Body Text Indent 3"/>
    <w:basedOn w:val="Normal"/>
    <w:link w:val="BodyTextIndent3Char"/>
    <w:uiPriority w:val="99"/>
    <w:unhideWhenUsed/>
    <w:rsid w:val="005208EA"/>
    <w:pPr>
      <w:spacing w:after="120"/>
      <w:ind w:left="360"/>
    </w:pPr>
    <w:rPr>
      <w:sz w:val="16"/>
      <w:szCs w:val="16"/>
    </w:rPr>
  </w:style>
  <w:style w:type="character" w:customStyle="1" w:styleId="BodyTextIndent3Char">
    <w:name w:val="Body Text Indent 3 Char"/>
    <w:basedOn w:val="DefaultParagraphFont"/>
    <w:link w:val="BodyTextIndent3"/>
    <w:uiPriority w:val="99"/>
    <w:rsid w:val="005208EA"/>
    <w:rPr>
      <w:rFonts w:ascii="Arial" w:hAnsi="Arial"/>
      <w:sz w:val="16"/>
      <w:szCs w:val="16"/>
    </w:rPr>
  </w:style>
  <w:style w:type="paragraph" w:customStyle="1" w:styleId="FreeForm">
    <w:name w:val="Free Form"/>
    <w:autoRedefine/>
    <w:rsid w:val="004E3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Pr>
      <w:rFonts w:ascii="Arial" w:eastAsia="ヒラギノ角ゴ Pro W3" w:hAnsi="Arial" w:cs="Arial"/>
      <w:color w:val="000099"/>
      <w:sz w:val="26"/>
      <w:szCs w:val="26"/>
      <w:u w:val="single" w:color="000000"/>
    </w:rPr>
  </w:style>
  <w:style w:type="table" w:styleId="PlainTable4">
    <w:name w:val="Plain Table 4"/>
    <w:basedOn w:val="TableNormal"/>
    <w:uiPriority w:val="44"/>
    <w:rsid w:val="003350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21251">
      <w:bodyDiv w:val="1"/>
      <w:marLeft w:val="0"/>
      <w:marRight w:val="0"/>
      <w:marTop w:val="0"/>
      <w:marBottom w:val="0"/>
      <w:divBdr>
        <w:top w:val="none" w:sz="0" w:space="0" w:color="auto"/>
        <w:left w:val="none" w:sz="0" w:space="0" w:color="auto"/>
        <w:bottom w:val="none" w:sz="0" w:space="0" w:color="auto"/>
        <w:right w:val="none" w:sz="0" w:space="0" w:color="auto"/>
      </w:divBdr>
      <w:divsChild>
        <w:div w:id="733544709">
          <w:marLeft w:val="0"/>
          <w:marRight w:val="0"/>
          <w:marTop w:val="0"/>
          <w:marBottom w:val="330"/>
          <w:divBdr>
            <w:top w:val="none" w:sz="0" w:space="0" w:color="auto"/>
            <w:left w:val="none" w:sz="0" w:space="0" w:color="auto"/>
            <w:bottom w:val="none" w:sz="0" w:space="0" w:color="auto"/>
            <w:right w:val="none" w:sz="0" w:space="0" w:color="auto"/>
          </w:divBdr>
        </w:div>
        <w:div w:id="555354670">
          <w:marLeft w:val="0"/>
          <w:marRight w:val="0"/>
          <w:marTop w:val="0"/>
          <w:marBottom w:val="330"/>
          <w:divBdr>
            <w:top w:val="none" w:sz="0" w:space="0" w:color="auto"/>
            <w:left w:val="none" w:sz="0" w:space="0" w:color="auto"/>
            <w:bottom w:val="none" w:sz="0" w:space="0" w:color="auto"/>
            <w:right w:val="none" w:sz="0" w:space="0" w:color="auto"/>
          </w:divBdr>
        </w:div>
      </w:divsChild>
    </w:div>
    <w:div w:id="1689679343">
      <w:bodyDiv w:val="1"/>
      <w:marLeft w:val="0"/>
      <w:marRight w:val="0"/>
      <w:marTop w:val="0"/>
      <w:marBottom w:val="0"/>
      <w:divBdr>
        <w:top w:val="none" w:sz="0" w:space="0" w:color="auto"/>
        <w:left w:val="none" w:sz="0" w:space="0" w:color="auto"/>
        <w:bottom w:val="none" w:sz="0" w:space="0" w:color="auto"/>
        <w:right w:val="none" w:sz="0" w:space="0" w:color="auto"/>
      </w:divBdr>
      <w:divsChild>
        <w:div w:id="637304446">
          <w:marLeft w:val="0"/>
          <w:marRight w:val="0"/>
          <w:marTop w:val="0"/>
          <w:marBottom w:val="330"/>
          <w:divBdr>
            <w:top w:val="none" w:sz="0" w:space="0" w:color="auto"/>
            <w:left w:val="none" w:sz="0" w:space="0" w:color="auto"/>
            <w:bottom w:val="none" w:sz="0" w:space="0" w:color="auto"/>
            <w:right w:val="none" w:sz="0" w:space="0" w:color="auto"/>
          </w:divBdr>
        </w:div>
        <w:div w:id="159528659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email@examp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tleix@bere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ladanyi@berea.edu" TargetMode="External"/><Relationship Id="rId5" Type="http://schemas.openxmlformats.org/officeDocument/2006/relationships/webSettings" Target="webSettings.xml"/><Relationship Id="rId10" Type="http://schemas.openxmlformats.org/officeDocument/2006/relationships/hyperlink" Target="http://www.berea.edu/facultymanual/academicpolicies/academicdishonesty.asp" TargetMode="External"/><Relationship Id="rId4" Type="http://schemas.openxmlformats.org/officeDocument/2006/relationships/settings" Target="settings.xml"/><Relationship Id="rId9" Type="http://schemas.openxmlformats.org/officeDocument/2006/relationships/hyperlink" Target="http://www.sapl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66A1-6C4D-4C32-ACDB-36574F92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Berea College</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 Hunt</dc:creator>
  <cp:keywords/>
  <dc:description/>
  <cp:lastModifiedBy>Channing Francis</cp:lastModifiedBy>
  <cp:revision>3</cp:revision>
  <cp:lastPrinted>2016-02-03T14:06:00Z</cp:lastPrinted>
  <dcterms:created xsi:type="dcterms:W3CDTF">2017-07-26T18:06:00Z</dcterms:created>
  <dcterms:modified xsi:type="dcterms:W3CDTF">2017-07-26T18:07:00Z</dcterms:modified>
</cp:coreProperties>
</file>