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731D" w14:textId="77777777" w:rsidR="00897D09" w:rsidRPr="00DF19F0" w:rsidRDefault="00897D09" w:rsidP="00DF19F0">
      <w:pPr>
        <w:pStyle w:val="Title"/>
      </w:pPr>
    </w:p>
    <w:p w14:paraId="25E0F362" w14:textId="77777777" w:rsidR="00897D09" w:rsidRPr="00DF19F0" w:rsidRDefault="00897D09" w:rsidP="00DF19F0">
      <w:pPr>
        <w:pStyle w:val="Title"/>
      </w:pPr>
    </w:p>
    <w:p w14:paraId="41E5B3E5" w14:textId="77777777" w:rsidR="00897D09" w:rsidRPr="00DF19F0" w:rsidRDefault="00897D09" w:rsidP="00DF19F0">
      <w:pPr>
        <w:pStyle w:val="Title"/>
      </w:pPr>
    </w:p>
    <w:p w14:paraId="243321FF" w14:textId="77777777" w:rsidR="00897D09" w:rsidRPr="00DF19F0" w:rsidRDefault="00897D09" w:rsidP="00DF19F0">
      <w:pPr>
        <w:pStyle w:val="Title"/>
      </w:pPr>
      <w:r w:rsidRPr="00DF19F0">
        <w:t>Education Studies Department</w:t>
      </w:r>
    </w:p>
    <w:p w14:paraId="58AC0A41" w14:textId="77777777" w:rsidR="00D90A2D" w:rsidRPr="00DF19F0" w:rsidRDefault="00D90A2D" w:rsidP="007752EA">
      <w:pPr>
        <w:spacing w:line="240" w:lineRule="auto"/>
        <w:contextualSpacing/>
        <w:jc w:val="center"/>
        <w:rPr>
          <w:rFonts w:ascii="Times New Roman" w:eastAsia="Times New Roman" w:hAnsi="Times New Roman" w:cs="Times New Roman"/>
          <w:b/>
          <w:bCs/>
          <w:sz w:val="24"/>
          <w:szCs w:val="24"/>
        </w:rPr>
      </w:pPr>
    </w:p>
    <w:p w14:paraId="5B12388D" w14:textId="77777777" w:rsidR="00E51B44" w:rsidRPr="00DF19F0" w:rsidRDefault="00E51B44" w:rsidP="007752EA">
      <w:pPr>
        <w:spacing w:line="240" w:lineRule="auto"/>
        <w:contextualSpacing/>
        <w:rPr>
          <w:rFonts w:ascii="Times New Roman" w:eastAsia="Times New Roman" w:hAnsi="Times New Roman" w:cs="Times New Roman"/>
          <w:b/>
          <w:bCs/>
          <w:sz w:val="24"/>
          <w:szCs w:val="24"/>
        </w:rPr>
      </w:pPr>
    </w:p>
    <w:p w14:paraId="65106A5D" w14:textId="77777777" w:rsidR="00897D09" w:rsidRPr="00DF19F0" w:rsidRDefault="00897D09" w:rsidP="007752EA">
      <w:pPr>
        <w:spacing w:line="240" w:lineRule="auto"/>
        <w:contextualSpacing/>
        <w:jc w:val="center"/>
        <w:rPr>
          <w:rFonts w:ascii="Times New Roman" w:eastAsia="Times New Roman" w:hAnsi="Times New Roman" w:cs="Times New Roman"/>
          <w:b/>
          <w:bCs/>
          <w:sz w:val="24"/>
          <w:szCs w:val="24"/>
        </w:rPr>
      </w:pPr>
      <w:r w:rsidRPr="00DF19F0">
        <w:rPr>
          <w:rFonts w:ascii="Times New Roman" w:hAnsi="Times New Roman" w:cs="Times New Roman"/>
          <w:b/>
          <w:noProof/>
          <w:sz w:val="24"/>
          <w:szCs w:val="24"/>
        </w:rPr>
        <w:drawing>
          <wp:inline distT="0" distB="0" distL="0" distR="0" wp14:anchorId="075A2448" wp14:editId="282E98C1">
            <wp:extent cx="2466975" cy="1857375"/>
            <wp:effectExtent l="0" t="0" r="9525" b="9525"/>
            <wp:docPr id="1" name="Picture 1" descr="Image result for bere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rea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inline>
        </w:drawing>
      </w:r>
    </w:p>
    <w:p w14:paraId="41CD5644" w14:textId="77777777" w:rsidR="00897D09" w:rsidRPr="00DF19F0" w:rsidRDefault="00897D09" w:rsidP="00DF19F0">
      <w:pPr>
        <w:pStyle w:val="Title"/>
      </w:pPr>
    </w:p>
    <w:p w14:paraId="7D73386E" w14:textId="77777777" w:rsidR="00897D09" w:rsidRPr="00DF19F0" w:rsidRDefault="00897D09" w:rsidP="00DF19F0">
      <w:pPr>
        <w:pStyle w:val="Title"/>
      </w:pPr>
    </w:p>
    <w:p w14:paraId="4848C9F9" w14:textId="77777777" w:rsidR="00897D09" w:rsidRPr="00DF19F0" w:rsidRDefault="00897D09" w:rsidP="00DF19F0">
      <w:pPr>
        <w:pStyle w:val="Title"/>
      </w:pPr>
      <w:r w:rsidRPr="00DF19F0">
        <w:t>Exit Portfolio</w:t>
      </w:r>
    </w:p>
    <w:p w14:paraId="2B793298" w14:textId="79017946" w:rsidR="00897D09" w:rsidRPr="00DF19F0" w:rsidRDefault="00B25CD9" w:rsidP="00B25CD9">
      <w:pPr>
        <w:pStyle w:val="Title"/>
        <w:jc w:val="left"/>
      </w:pPr>
      <w:r>
        <w:br/>
      </w:r>
      <w:r>
        <w:br/>
      </w:r>
      <w:r>
        <w:br/>
      </w:r>
      <w:r>
        <w:br/>
      </w:r>
      <w:r>
        <w:br/>
      </w:r>
      <w:r>
        <w:br/>
      </w:r>
      <w:r>
        <w:br/>
      </w:r>
      <w:r>
        <w:br/>
      </w:r>
      <w:r>
        <w:br/>
      </w:r>
      <w:r>
        <w:br/>
      </w:r>
      <w:r>
        <w:br/>
      </w:r>
      <w:r>
        <w:br/>
      </w:r>
      <w:r>
        <w:br/>
      </w:r>
      <w:r>
        <w:br/>
      </w:r>
      <w:r>
        <w:rPr>
          <w:sz w:val="20"/>
        </w:rPr>
        <w:t xml:space="preserve">Updated on </w:t>
      </w:r>
      <w:r>
        <w:rPr>
          <w:sz w:val="20"/>
        </w:rPr>
        <w:fldChar w:fldCharType="begin"/>
      </w:r>
      <w:r>
        <w:rPr>
          <w:sz w:val="20"/>
        </w:rPr>
        <w:instrText xml:space="preserve"> DATE \@ "MMMM d, yyyy" </w:instrText>
      </w:r>
      <w:r>
        <w:rPr>
          <w:sz w:val="20"/>
        </w:rPr>
        <w:fldChar w:fldCharType="separate"/>
      </w:r>
      <w:r w:rsidR="00C36C5D">
        <w:rPr>
          <w:noProof/>
          <w:sz w:val="20"/>
        </w:rPr>
        <w:t>January 6, 2022</w:t>
      </w:r>
      <w:r>
        <w:rPr>
          <w:sz w:val="20"/>
        </w:rPr>
        <w:fldChar w:fldCharType="end"/>
      </w:r>
      <w:r w:rsidR="00897D09" w:rsidRPr="00DF19F0">
        <w:br w:type="page"/>
      </w:r>
    </w:p>
    <w:sdt>
      <w:sdtPr>
        <w:rPr>
          <w:rFonts w:ascii="Times New Roman" w:eastAsiaTheme="minorHAnsi" w:hAnsi="Times New Roman" w:cs="Times New Roman"/>
          <w:color w:val="auto"/>
          <w:sz w:val="22"/>
          <w:szCs w:val="22"/>
        </w:rPr>
        <w:id w:val="299202087"/>
        <w:docPartObj>
          <w:docPartGallery w:val="Table of Contents"/>
          <w:docPartUnique/>
        </w:docPartObj>
      </w:sdtPr>
      <w:sdtEndPr>
        <w:rPr>
          <w:b/>
          <w:bCs/>
          <w:noProof/>
          <w:sz w:val="24"/>
          <w:szCs w:val="24"/>
        </w:rPr>
      </w:sdtEndPr>
      <w:sdtContent>
        <w:p w14:paraId="6396C297" w14:textId="77313E79" w:rsidR="00982F71" w:rsidRPr="00C659BB" w:rsidRDefault="00C659BB" w:rsidP="00C659BB">
          <w:pPr>
            <w:pStyle w:val="TOCHeading"/>
            <w:jc w:val="center"/>
            <w:rPr>
              <w:rFonts w:ascii="Times New Roman" w:hAnsi="Times New Roman" w:cs="Times New Roman"/>
              <w:b/>
              <w:color w:val="auto"/>
              <w:sz w:val="24"/>
              <w:szCs w:val="22"/>
            </w:rPr>
          </w:pPr>
          <w:r>
            <w:rPr>
              <w:rFonts w:ascii="Times New Roman" w:hAnsi="Times New Roman" w:cs="Times New Roman"/>
              <w:b/>
              <w:color w:val="auto"/>
              <w:sz w:val="24"/>
              <w:szCs w:val="22"/>
            </w:rPr>
            <w:t>Table of Contents</w:t>
          </w:r>
          <w:r w:rsidR="00B25CD9">
            <w:rPr>
              <w:rFonts w:ascii="Times New Roman" w:hAnsi="Times New Roman" w:cs="Times New Roman"/>
              <w:b/>
              <w:color w:val="auto"/>
              <w:sz w:val="24"/>
              <w:szCs w:val="22"/>
            </w:rPr>
            <w:br/>
          </w:r>
        </w:p>
        <w:p w14:paraId="0DE44EC1" w14:textId="15D7B53D" w:rsidR="00B25CD9" w:rsidRPr="00B25CD9" w:rsidRDefault="00982F71">
          <w:pPr>
            <w:pStyle w:val="TOC1"/>
            <w:tabs>
              <w:tab w:val="right" w:leader="dot" w:pos="9350"/>
            </w:tabs>
            <w:rPr>
              <w:rFonts w:ascii="Times New Roman" w:eastAsiaTheme="minorEastAsia" w:hAnsi="Times New Roman" w:cs="Times New Roman"/>
              <w:noProof/>
            </w:rPr>
          </w:pPr>
          <w:r w:rsidRPr="00082A29">
            <w:rPr>
              <w:rFonts w:ascii="Times New Roman" w:hAnsi="Times New Roman" w:cs="Times New Roman"/>
              <w:sz w:val="24"/>
              <w:szCs w:val="24"/>
            </w:rPr>
            <w:fldChar w:fldCharType="begin"/>
          </w:r>
          <w:r w:rsidRPr="00082A29">
            <w:rPr>
              <w:rFonts w:ascii="Times New Roman" w:hAnsi="Times New Roman" w:cs="Times New Roman"/>
              <w:sz w:val="24"/>
              <w:szCs w:val="24"/>
            </w:rPr>
            <w:instrText xml:space="preserve"> TOC \o "1-3" \h \z \u </w:instrText>
          </w:r>
          <w:r w:rsidRPr="00082A29">
            <w:rPr>
              <w:rFonts w:ascii="Times New Roman" w:hAnsi="Times New Roman" w:cs="Times New Roman"/>
              <w:sz w:val="24"/>
              <w:szCs w:val="24"/>
            </w:rPr>
            <w:fldChar w:fldCharType="separate"/>
          </w:r>
          <w:hyperlink w:anchor="_Toc48204553" w:history="1">
            <w:r w:rsidR="00B25CD9" w:rsidRPr="00B25CD9">
              <w:rPr>
                <w:rStyle w:val="Hyperlink"/>
                <w:rFonts w:ascii="Times New Roman" w:hAnsi="Times New Roman" w:cs="Times New Roman"/>
                <w:noProof/>
              </w:rPr>
              <w:t>PROFESSIONAL STATEMENT GUIDELINES</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_Toc48204553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3</w:t>
            </w:r>
            <w:r w:rsidR="00B25CD9" w:rsidRPr="00B25CD9">
              <w:rPr>
                <w:rFonts w:ascii="Times New Roman" w:hAnsi="Times New Roman" w:cs="Times New Roman"/>
                <w:noProof/>
                <w:webHidden/>
              </w:rPr>
              <w:fldChar w:fldCharType="end"/>
            </w:r>
          </w:hyperlink>
        </w:p>
        <w:p w14:paraId="0AADF73E" w14:textId="6B6524C6" w:rsidR="00B25CD9" w:rsidRPr="00B25CD9" w:rsidRDefault="00E759D4">
          <w:pPr>
            <w:pStyle w:val="TOC1"/>
            <w:tabs>
              <w:tab w:val="right" w:leader="dot" w:pos="9350"/>
            </w:tabs>
            <w:rPr>
              <w:rFonts w:ascii="Times New Roman" w:eastAsiaTheme="minorEastAsia" w:hAnsi="Times New Roman" w:cs="Times New Roman"/>
              <w:noProof/>
            </w:rPr>
          </w:pPr>
          <w:hyperlink w:anchor="_Toc48204554" w:history="1">
            <w:r w:rsidR="00B25CD9" w:rsidRPr="00B25CD9">
              <w:rPr>
                <w:rStyle w:val="Hyperlink"/>
                <w:rFonts w:ascii="Times New Roman" w:hAnsi="Times New Roman" w:cs="Times New Roman"/>
                <w:noProof/>
              </w:rPr>
              <w:t>PROFESSIONAL GROWTH PLAN GUIDELINES</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_Toc48204554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4</w:t>
            </w:r>
            <w:r w:rsidR="00B25CD9" w:rsidRPr="00B25CD9">
              <w:rPr>
                <w:rFonts w:ascii="Times New Roman" w:hAnsi="Times New Roman" w:cs="Times New Roman"/>
                <w:noProof/>
                <w:webHidden/>
              </w:rPr>
              <w:fldChar w:fldCharType="end"/>
            </w:r>
          </w:hyperlink>
        </w:p>
        <w:p w14:paraId="4EF2B0AE" w14:textId="3A775E12" w:rsidR="00B25CD9" w:rsidRPr="00B25CD9" w:rsidRDefault="00E759D4">
          <w:pPr>
            <w:pStyle w:val="TOC3"/>
            <w:tabs>
              <w:tab w:val="right" w:leader="dot" w:pos="9350"/>
            </w:tabs>
            <w:rPr>
              <w:rFonts w:ascii="Times New Roman" w:eastAsiaTheme="minorEastAsia" w:hAnsi="Times New Roman" w:cs="Times New Roman"/>
              <w:noProof/>
            </w:rPr>
          </w:pPr>
          <w:hyperlink w:anchor="_Toc48204555" w:history="1">
            <w:r w:rsidR="00B25CD9" w:rsidRPr="00B25CD9">
              <w:rPr>
                <w:rStyle w:val="Hyperlink"/>
                <w:rFonts w:ascii="Times New Roman" w:hAnsi="Times New Roman" w:cs="Times New Roman"/>
                <w:noProof/>
              </w:rPr>
              <w:t>Section 1: Self-Assessment of Strengths and Areas for Growth</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_Toc48204555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4</w:t>
            </w:r>
            <w:r w:rsidR="00B25CD9" w:rsidRPr="00B25CD9">
              <w:rPr>
                <w:rFonts w:ascii="Times New Roman" w:hAnsi="Times New Roman" w:cs="Times New Roman"/>
                <w:noProof/>
                <w:webHidden/>
              </w:rPr>
              <w:fldChar w:fldCharType="end"/>
            </w:r>
          </w:hyperlink>
        </w:p>
        <w:p w14:paraId="4F70F507" w14:textId="0C2B16CE" w:rsidR="00B25CD9" w:rsidRPr="00B25CD9" w:rsidRDefault="00E759D4">
          <w:pPr>
            <w:pStyle w:val="TOC3"/>
            <w:tabs>
              <w:tab w:val="right" w:leader="dot" w:pos="9350"/>
            </w:tabs>
            <w:rPr>
              <w:rFonts w:ascii="Times New Roman" w:eastAsiaTheme="minorEastAsia" w:hAnsi="Times New Roman" w:cs="Times New Roman"/>
              <w:noProof/>
            </w:rPr>
          </w:pPr>
          <w:hyperlink w:anchor="_Toc48204556" w:history="1">
            <w:r w:rsidR="00B25CD9" w:rsidRPr="00B25CD9">
              <w:rPr>
                <w:rStyle w:val="Hyperlink"/>
                <w:rFonts w:ascii="Times New Roman" w:hAnsi="Times New Roman" w:cs="Times New Roman"/>
                <w:noProof/>
              </w:rPr>
              <w:t>Section 2: New PGP Goals</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_Toc48204556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4</w:t>
            </w:r>
            <w:r w:rsidR="00B25CD9" w:rsidRPr="00B25CD9">
              <w:rPr>
                <w:rFonts w:ascii="Times New Roman" w:hAnsi="Times New Roman" w:cs="Times New Roman"/>
                <w:noProof/>
                <w:webHidden/>
              </w:rPr>
              <w:fldChar w:fldCharType="end"/>
            </w:r>
          </w:hyperlink>
        </w:p>
        <w:p w14:paraId="3B74E403" w14:textId="46EF07AB" w:rsidR="00B25CD9" w:rsidRPr="00B25CD9" w:rsidRDefault="00E759D4">
          <w:pPr>
            <w:pStyle w:val="TOC1"/>
            <w:tabs>
              <w:tab w:val="right" w:leader="dot" w:pos="9350"/>
            </w:tabs>
            <w:rPr>
              <w:rFonts w:ascii="Times New Roman" w:eastAsiaTheme="minorEastAsia" w:hAnsi="Times New Roman" w:cs="Times New Roman"/>
              <w:noProof/>
            </w:rPr>
          </w:pPr>
          <w:hyperlink w:anchor="_Toc48204557" w:history="1">
            <w:r w:rsidR="00B25CD9" w:rsidRPr="00B25CD9">
              <w:rPr>
                <w:rStyle w:val="Hyperlink"/>
                <w:rFonts w:ascii="Times New Roman" w:hAnsi="Times New Roman" w:cs="Times New Roman"/>
                <w:noProof/>
              </w:rPr>
              <w:t>PROFESSIONAL RESUME GUIDELINES</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_Toc48204557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5</w:t>
            </w:r>
            <w:r w:rsidR="00B25CD9" w:rsidRPr="00B25CD9">
              <w:rPr>
                <w:rFonts w:ascii="Times New Roman" w:hAnsi="Times New Roman" w:cs="Times New Roman"/>
                <w:noProof/>
                <w:webHidden/>
              </w:rPr>
              <w:fldChar w:fldCharType="end"/>
            </w:r>
          </w:hyperlink>
        </w:p>
        <w:p w14:paraId="0E5C1219" w14:textId="6D1930A5" w:rsidR="00B25CD9" w:rsidRPr="00B25CD9" w:rsidRDefault="00E759D4">
          <w:pPr>
            <w:pStyle w:val="TOC1"/>
            <w:tabs>
              <w:tab w:val="right" w:leader="dot" w:pos="9350"/>
            </w:tabs>
            <w:rPr>
              <w:rFonts w:ascii="Times New Roman" w:eastAsiaTheme="minorEastAsia" w:hAnsi="Times New Roman" w:cs="Times New Roman"/>
              <w:noProof/>
            </w:rPr>
          </w:pPr>
          <w:hyperlink w:anchor="_Toc48204558" w:history="1">
            <w:r w:rsidR="00B25CD9" w:rsidRPr="00B25CD9">
              <w:rPr>
                <w:rStyle w:val="Hyperlink"/>
                <w:rFonts w:ascii="Times New Roman" w:eastAsia="Times" w:hAnsi="Times New Roman" w:cs="Times New Roman"/>
                <w:noProof/>
              </w:rPr>
              <w:t>TEACHER WORK SAMPLE GUIDELINES</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_Toc48204558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6</w:t>
            </w:r>
            <w:r w:rsidR="00B25CD9" w:rsidRPr="00B25CD9">
              <w:rPr>
                <w:rFonts w:ascii="Times New Roman" w:hAnsi="Times New Roman" w:cs="Times New Roman"/>
                <w:noProof/>
                <w:webHidden/>
              </w:rPr>
              <w:fldChar w:fldCharType="end"/>
            </w:r>
          </w:hyperlink>
        </w:p>
        <w:p w14:paraId="7D2EF5BC" w14:textId="0119D862" w:rsidR="00B25CD9" w:rsidRPr="00B25CD9" w:rsidRDefault="00E759D4">
          <w:pPr>
            <w:pStyle w:val="TOC2"/>
            <w:tabs>
              <w:tab w:val="right" w:leader="dot" w:pos="9350"/>
            </w:tabs>
            <w:rPr>
              <w:rFonts w:ascii="Times New Roman" w:eastAsiaTheme="minorEastAsia" w:hAnsi="Times New Roman" w:cs="Times New Roman"/>
              <w:noProof/>
            </w:rPr>
          </w:pPr>
          <w:hyperlink w:anchor="_Toc48204559" w:history="1">
            <w:r w:rsidR="00B25CD9" w:rsidRPr="00B25CD9">
              <w:rPr>
                <w:rStyle w:val="Hyperlink"/>
                <w:rFonts w:ascii="Times New Roman" w:hAnsi="Times New Roman" w:cs="Times New Roman"/>
                <w:noProof/>
              </w:rPr>
              <w:t>Teacher Work Sample Format</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_Toc48204559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7</w:t>
            </w:r>
            <w:r w:rsidR="00B25CD9" w:rsidRPr="00B25CD9">
              <w:rPr>
                <w:rFonts w:ascii="Times New Roman" w:hAnsi="Times New Roman" w:cs="Times New Roman"/>
                <w:noProof/>
                <w:webHidden/>
              </w:rPr>
              <w:fldChar w:fldCharType="end"/>
            </w:r>
          </w:hyperlink>
        </w:p>
        <w:p w14:paraId="0D963765" w14:textId="4E5EBBE0" w:rsidR="00B25CD9" w:rsidRPr="00B25CD9" w:rsidRDefault="00E759D4">
          <w:pPr>
            <w:pStyle w:val="TOC3"/>
            <w:tabs>
              <w:tab w:val="left" w:pos="880"/>
              <w:tab w:val="right" w:leader="dot" w:pos="9350"/>
            </w:tabs>
            <w:rPr>
              <w:rFonts w:ascii="Times New Roman" w:eastAsiaTheme="minorEastAsia" w:hAnsi="Times New Roman" w:cs="Times New Roman"/>
              <w:noProof/>
            </w:rPr>
          </w:pPr>
          <w:hyperlink w:anchor="_Toc48204560" w:history="1">
            <w:r w:rsidR="00B25CD9" w:rsidRPr="00B25CD9">
              <w:rPr>
                <w:rStyle w:val="Hyperlink"/>
                <w:rFonts w:ascii="Times New Roman" w:hAnsi="Times New Roman" w:cs="Times New Roman"/>
                <w:noProof/>
              </w:rPr>
              <w:t>1.</w:t>
            </w:r>
            <w:r w:rsidR="00B25CD9" w:rsidRPr="00B25CD9">
              <w:rPr>
                <w:rFonts w:ascii="Times New Roman" w:eastAsiaTheme="minorEastAsia" w:hAnsi="Times New Roman" w:cs="Times New Roman"/>
                <w:noProof/>
              </w:rPr>
              <w:tab/>
            </w:r>
            <w:r w:rsidR="00B25CD9" w:rsidRPr="00B25CD9">
              <w:rPr>
                <w:rStyle w:val="Hyperlink"/>
                <w:rFonts w:ascii="Times New Roman" w:hAnsi="Times New Roman" w:cs="Times New Roman"/>
                <w:noProof/>
              </w:rPr>
              <w:t>Big Ideas OR Essential Questions</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_Toc48204560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7</w:t>
            </w:r>
            <w:r w:rsidR="00B25CD9" w:rsidRPr="00B25CD9">
              <w:rPr>
                <w:rFonts w:ascii="Times New Roman" w:hAnsi="Times New Roman" w:cs="Times New Roman"/>
                <w:noProof/>
                <w:webHidden/>
              </w:rPr>
              <w:fldChar w:fldCharType="end"/>
            </w:r>
          </w:hyperlink>
        </w:p>
        <w:p w14:paraId="56D7C82D" w14:textId="57C0D909" w:rsidR="00B25CD9" w:rsidRPr="00B25CD9" w:rsidRDefault="00E759D4">
          <w:pPr>
            <w:pStyle w:val="TOC3"/>
            <w:tabs>
              <w:tab w:val="left" w:pos="880"/>
              <w:tab w:val="right" w:leader="dot" w:pos="9350"/>
            </w:tabs>
            <w:rPr>
              <w:rFonts w:ascii="Times New Roman" w:eastAsiaTheme="minorEastAsia" w:hAnsi="Times New Roman" w:cs="Times New Roman"/>
              <w:noProof/>
            </w:rPr>
          </w:pPr>
          <w:hyperlink w:anchor="_Toc48204561" w:history="1">
            <w:r w:rsidR="00B25CD9" w:rsidRPr="00B25CD9">
              <w:rPr>
                <w:rStyle w:val="Hyperlink"/>
                <w:rFonts w:ascii="Times New Roman" w:hAnsi="Times New Roman" w:cs="Times New Roman"/>
                <w:noProof/>
              </w:rPr>
              <w:t>2.</w:t>
            </w:r>
            <w:r w:rsidR="00B25CD9" w:rsidRPr="00B25CD9">
              <w:rPr>
                <w:rFonts w:ascii="Times New Roman" w:eastAsiaTheme="minorEastAsia" w:hAnsi="Times New Roman" w:cs="Times New Roman"/>
                <w:noProof/>
              </w:rPr>
              <w:tab/>
            </w:r>
            <w:r w:rsidR="00B25CD9" w:rsidRPr="00B25CD9">
              <w:rPr>
                <w:rStyle w:val="Hyperlink"/>
                <w:rFonts w:ascii="Times New Roman" w:hAnsi="Times New Roman" w:cs="Times New Roman"/>
                <w:noProof/>
              </w:rPr>
              <w:t>Content Standards</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_Toc48204561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8</w:t>
            </w:r>
            <w:r w:rsidR="00B25CD9" w:rsidRPr="00B25CD9">
              <w:rPr>
                <w:rFonts w:ascii="Times New Roman" w:hAnsi="Times New Roman" w:cs="Times New Roman"/>
                <w:noProof/>
                <w:webHidden/>
              </w:rPr>
              <w:fldChar w:fldCharType="end"/>
            </w:r>
          </w:hyperlink>
        </w:p>
        <w:p w14:paraId="2F273FD0" w14:textId="05796F5F" w:rsidR="00B25CD9" w:rsidRPr="00B25CD9" w:rsidRDefault="00E759D4">
          <w:pPr>
            <w:pStyle w:val="TOC3"/>
            <w:tabs>
              <w:tab w:val="left" w:pos="880"/>
              <w:tab w:val="right" w:leader="dot" w:pos="9350"/>
            </w:tabs>
            <w:rPr>
              <w:rFonts w:ascii="Times New Roman" w:eastAsiaTheme="minorEastAsia" w:hAnsi="Times New Roman" w:cs="Times New Roman"/>
              <w:noProof/>
            </w:rPr>
          </w:pPr>
          <w:hyperlink w:anchor="_Toc48204562" w:history="1">
            <w:r w:rsidR="00B25CD9" w:rsidRPr="00B25CD9">
              <w:rPr>
                <w:rStyle w:val="Hyperlink"/>
                <w:rFonts w:ascii="Times New Roman" w:hAnsi="Times New Roman" w:cs="Times New Roman"/>
                <w:noProof/>
              </w:rPr>
              <w:t>3.</w:t>
            </w:r>
            <w:r w:rsidR="00B25CD9" w:rsidRPr="00B25CD9">
              <w:rPr>
                <w:rFonts w:ascii="Times New Roman" w:eastAsiaTheme="minorEastAsia" w:hAnsi="Times New Roman" w:cs="Times New Roman"/>
                <w:noProof/>
              </w:rPr>
              <w:tab/>
            </w:r>
            <w:r w:rsidR="00B25CD9" w:rsidRPr="00B25CD9">
              <w:rPr>
                <w:rStyle w:val="Hyperlink"/>
                <w:rFonts w:ascii="Times New Roman" w:hAnsi="Times New Roman" w:cs="Times New Roman"/>
                <w:noProof/>
              </w:rPr>
              <w:t>TWS Learning Objectives</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_Toc48204562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8</w:t>
            </w:r>
            <w:r w:rsidR="00B25CD9" w:rsidRPr="00B25CD9">
              <w:rPr>
                <w:rFonts w:ascii="Times New Roman" w:hAnsi="Times New Roman" w:cs="Times New Roman"/>
                <w:noProof/>
                <w:webHidden/>
              </w:rPr>
              <w:fldChar w:fldCharType="end"/>
            </w:r>
          </w:hyperlink>
        </w:p>
        <w:p w14:paraId="0FC7E3C2" w14:textId="26B5D677" w:rsidR="00B25CD9" w:rsidRPr="00B25CD9" w:rsidRDefault="00E759D4">
          <w:pPr>
            <w:pStyle w:val="TOC3"/>
            <w:tabs>
              <w:tab w:val="left" w:pos="880"/>
              <w:tab w:val="right" w:leader="dot" w:pos="9350"/>
            </w:tabs>
            <w:rPr>
              <w:rFonts w:ascii="Times New Roman" w:eastAsiaTheme="minorEastAsia" w:hAnsi="Times New Roman" w:cs="Times New Roman"/>
              <w:noProof/>
            </w:rPr>
          </w:pPr>
          <w:hyperlink w:anchor="_Toc48204563" w:history="1">
            <w:r w:rsidR="00B25CD9" w:rsidRPr="00B25CD9">
              <w:rPr>
                <w:rStyle w:val="Hyperlink"/>
                <w:rFonts w:ascii="Times New Roman" w:hAnsi="Times New Roman" w:cs="Times New Roman"/>
                <w:noProof/>
              </w:rPr>
              <w:t>4.</w:t>
            </w:r>
            <w:r w:rsidR="00B25CD9" w:rsidRPr="00B25CD9">
              <w:rPr>
                <w:rFonts w:ascii="Times New Roman" w:eastAsiaTheme="minorEastAsia" w:hAnsi="Times New Roman" w:cs="Times New Roman"/>
                <w:noProof/>
              </w:rPr>
              <w:tab/>
            </w:r>
            <w:r w:rsidR="00B25CD9" w:rsidRPr="00B25CD9">
              <w:rPr>
                <w:rStyle w:val="Hyperlink"/>
                <w:rFonts w:ascii="Times New Roman" w:hAnsi="Times New Roman" w:cs="Times New Roman"/>
                <w:noProof/>
              </w:rPr>
              <w:t>Instructional Context (school, classroom, student, and academic)</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_Toc48204563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9</w:t>
            </w:r>
            <w:r w:rsidR="00B25CD9" w:rsidRPr="00B25CD9">
              <w:rPr>
                <w:rFonts w:ascii="Times New Roman" w:hAnsi="Times New Roman" w:cs="Times New Roman"/>
                <w:noProof/>
                <w:webHidden/>
              </w:rPr>
              <w:fldChar w:fldCharType="end"/>
            </w:r>
          </w:hyperlink>
        </w:p>
        <w:p w14:paraId="0279511D" w14:textId="4DB50D10" w:rsidR="00B25CD9" w:rsidRPr="00B25CD9" w:rsidRDefault="00E759D4">
          <w:pPr>
            <w:pStyle w:val="TOC3"/>
            <w:tabs>
              <w:tab w:val="left" w:pos="880"/>
              <w:tab w:val="right" w:leader="dot" w:pos="9350"/>
            </w:tabs>
            <w:rPr>
              <w:rFonts w:ascii="Times New Roman" w:eastAsiaTheme="minorEastAsia" w:hAnsi="Times New Roman" w:cs="Times New Roman"/>
              <w:noProof/>
            </w:rPr>
          </w:pPr>
          <w:hyperlink w:anchor="_Toc48204564" w:history="1">
            <w:r w:rsidR="00B25CD9" w:rsidRPr="00B25CD9">
              <w:rPr>
                <w:rStyle w:val="Hyperlink"/>
                <w:rFonts w:ascii="Times New Roman" w:hAnsi="Times New Roman" w:cs="Times New Roman"/>
                <w:noProof/>
              </w:rPr>
              <w:t>5.</w:t>
            </w:r>
            <w:r w:rsidR="00B25CD9" w:rsidRPr="00B25CD9">
              <w:rPr>
                <w:rFonts w:ascii="Times New Roman" w:eastAsiaTheme="minorEastAsia" w:hAnsi="Times New Roman" w:cs="Times New Roman"/>
                <w:noProof/>
              </w:rPr>
              <w:tab/>
            </w:r>
            <w:r w:rsidR="00B25CD9" w:rsidRPr="00B25CD9">
              <w:rPr>
                <w:rStyle w:val="Hyperlink"/>
                <w:rFonts w:ascii="Times New Roman" w:hAnsi="Times New Roman" w:cs="Times New Roman"/>
                <w:noProof/>
              </w:rPr>
              <w:t>Funds of Knowledge and Accommodations</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_Toc48204564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9</w:t>
            </w:r>
            <w:r w:rsidR="00B25CD9" w:rsidRPr="00B25CD9">
              <w:rPr>
                <w:rFonts w:ascii="Times New Roman" w:hAnsi="Times New Roman" w:cs="Times New Roman"/>
                <w:noProof/>
                <w:webHidden/>
              </w:rPr>
              <w:fldChar w:fldCharType="end"/>
            </w:r>
          </w:hyperlink>
        </w:p>
        <w:p w14:paraId="03296B87" w14:textId="22517452" w:rsidR="00B25CD9" w:rsidRPr="00B25CD9" w:rsidRDefault="00E759D4">
          <w:pPr>
            <w:pStyle w:val="TOC3"/>
            <w:tabs>
              <w:tab w:val="left" w:pos="880"/>
              <w:tab w:val="right" w:leader="dot" w:pos="9350"/>
            </w:tabs>
            <w:rPr>
              <w:rFonts w:ascii="Times New Roman" w:eastAsiaTheme="minorEastAsia" w:hAnsi="Times New Roman" w:cs="Times New Roman"/>
              <w:noProof/>
            </w:rPr>
          </w:pPr>
          <w:hyperlink w:anchor="_Toc48204565" w:history="1">
            <w:r w:rsidR="00B25CD9" w:rsidRPr="00B25CD9">
              <w:rPr>
                <w:rStyle w:val="Hyperlink"/>
                <w:rFonts w:ascii="Times New Roman" w:hAnsi="Times New Roman" w:cs="Times New Roman"/>
                <w:noProof/>
              </w:rPr>
              <w:t>6.</w:t>
            </w:r>
            <w:r w:rsidR="00B25CD9" w:rsidRPr="00B25CD9">
              <w:rPr>
                <w:rFonts w:ascii="Times New Roman" w:eastAsiaTheme="minorEastAsia" w:hAnsi="Times New Roman" w:cs="Times New Roman"/>
                <w:noProof/>
              </w:rPr>
              <w:tab/>
            </w:r>
            <w:r w:rsidR="00B25CD9" w:rsidRPr="00B25CD9">
              <w:rPr>
                <w:rStyle w:val="Hyperlink"/>
                <w:rFonts w:ascii="Times New Roman" w:hAnsi="Times New Roman" w:cs="Times New Roman"/>
                <w:noProof/>
              </w:rPr>
              <w:t>Assessment Plan</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_Toc48204565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10</w:t>
            </w:r>
            <w:r w:rsidR="00B25CD9" w:rsidRPr="00B25CD9">
              <w:rPr>
                <w:rFonts w:ascii="Times New Roman" w:hAnsi="Times New Roman" w:cs="Times New Roman"/>
                <w:noProof/>
                <w:webHidden/>
              </w:rPr>
              <w:fldChar w:fldCharType="end"/>
            </w:r>
          </w:hyperlink>
        </w:p>
        <w:p w14:paraId="670ED10A" w14:textId="5C69BF44" w:rsidR="00B25CD9" w:rsidRPr="00B25CD9" w:rsidRDefault="00E759D4">
          <w:pPr>
            <w:pStyle w:val="TOC3"/>
            <w:tabs>
              <w:tab w:val="left" w:pos="880"/>
              <w:tab w:val="right" w:leader="dot" w:pos="9350"/>
            </w:tabs>
            <w:rPr>
              <w:rFonts w:ascii="Times New Roman" w:eastAsiaTheme="minorEastAsia" w:hAnsi="Times New Roman" w:cs="Times New Roman"/>
              <w:noProof/>
            </w:rPr>
          </w:pPr>
          <w:hyperlink w:anchor="_Toc48204566" w:history="1">
            <w:r w:rsidR="00B25CD9" w:rsidRPr="00B25CD9">
              <w:rPr>
                <w:rStyle w:val="Hyperlink"/>
                <w:rFonts w:ascii="Times New Roman" w:hAnsi="Times New Roman" w:cs="Times New Roman"/>
                <w:noProof/>
              </w:rPr>
              <w:t>7.</w:t>
            </w:r>
            <w:r w:rsidR="00B25CD9" w:rsidRPr="00B25CD9">
              <w:rPr>
                <w:rFonts w:ascii="Times New Roman" w:eastAsiaTheme="minorEastAsia" w:hAnsi="Times New Roman" w:cs="Times New Roman"/>
                <w:noProof/>
              </w:rPr>
              <w:tab/>
            </w:r>
            <w:r w:rsidR="00B25CD9" w:rsidRPr="00B25CD9">
              <w:rPr>
                <w:rStyle w:val="Hyperlink"/>
                <w:rFonts w:ascii="Times New Roman" w:hAnsi="Times New Roman" w:cs="Times New Roman"/>
                <w:noProof/>
              </w:rPr>
              <w:t>Instructional Design (Individual Lesson Plans)</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_Toc48204566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10</w:t>
            </w:r>
            <w:r w:rsidR="00B25CD9" w:rsidRPr="00B25CD9">
              <w:rPr>
                <w:rFonts w:ascii="Times New Roman" w:hAnsi="Times New Roman" w:cs="Times New Roman"/>
                <w:noProof/>
                <w:webHidden/>
              </w:rPr>
              <w:fldChar w:fldCharType="end"/>
            </w:r>
          </w:hyperlink>
        </w:p>
        <w:p w14:paraId="3E7669E9" w14:textId="4BB3D40B" w:rsidR="00B25CD9" w:rsidRPr="00B25CD9" w:rsidRDefault="00E759D4">
          <w:pPr>
            <w:pStyle w:val="TOC3"/>
            <w:tabs>
              <w:tab w:val="left" w:pos="880"/>
              <w:tab w:val="right" w:leader="dot" w:pos="9350"/>
            </w:tabs>
            <w:rPr>
              <w:rFonts w:ascii="Times New Roman" w:eastAsiaTheme="minorEastAsia" w:hAnsi="Times New Roman" w:cs="Times New Roman"/>
              <w:noProof/>
            </w:rPr>
          </w:pPr>
          <w:hyperlink w:anchor="_Toc48204567" w:history="1">
            <w:r w:rsidR="00B25CD9" w:rsidRPr="00B25CD9">
              <w:rPr>
                <w:rStyle w:val="Hyperlink"/>
                <w:rFonts w:ascii="Times New Roman" w:hAnsi="Times New Roman" w:cs="Times New Roman"/>
                <w:noProof/>
              </w:rPr>
              <w:t>8.</w:t>
            </w:r>
            <w:r w:rsidR="00B25CD9" w:rsidRPr="00B25CD9">
              <w:rPr>
                <w:rFonts w:ascii="Times New Roman" w:eastAsiaTheme="minorEastAsia" w:hAnsi="Times New Roman" w:cs="Times New Roman"/>
                <w:noProof/>
              </w:rPr>
              <w:tab/>
            </w:r>
            <w:r w:rsidR="00B25CD9" w:rsidRPr="00B25CD9">
              <w:rPr>
                <w:rStyle w:val="Hyperlink"/>
                <w:rFonts w:ascii="Times New Roman" w:hAnsi="Times New Roman" w:cs="Times New Roman"/>
                <w:noProof/>
              </w:rPr>
              <w:t>Analysis of Student Learning</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_Toc48204567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11</w:t>
            </w:r>
            <w:r w:rsidR="00B25CD9" w:rsidRPr="00B25CD9">
              <w:rPr>
                <w:rFonts w:ascii="Times New Roman" w:hAnsi="Times New Roman" w:cs="Times New Roman"/>
                <w:noProof/>
                <w:webHidden/>
              </w:rPr>
              <w:fldChar w:fldCharType="end"/>
            </w:r>
          </w:hyperlink>
        </w:p>
        <w:p w14:paraId="5FC9D673" w14:textId="17C2DE25" w:rsidR="00B25CD9" w:rsidRPr="00B25CD9" w:rsidRDefault="00E759D4">
          <w:pPr>
            <w:pStyle w:val="TOC3"/>
            <w:tabs>
              <w:tab w:val="left" w:pos="880"/>
              <w:tab w:val="right" w:leader="dot" w:pos="9350"/>
            </w:tabs>
            <w:rPr>
              <w:rFonts w:ascii="Times New Roman" w:eastAsiaTheme="minorEastAsia" w:hAnsi="Times New Roman" w:cs="Times New Roman"/>
              <w:noProof/>
            </w:rPr>
          </w:pPr>
          <w:hyperlink w:anchor="_Toc48204568" w:history="1">
            <w:r w:rsidR="00B25CD9" w:rsidRPr="00B25CD9">
              <w:rPr>
                <w:rStyle w:val="Hyperlink"/>
                <w:rFonts w:ascii="Times New Roman" w:hAnsi="Times New Roman" w:cs="Times New Roman"/>
                <w:noProof/>
              </w:rPr>
              <w:t>9.</w:t>
            </w:r>
            <w:r w:rsidR="00B25CD9" w:rsidRPr="00B25CD9">
              <w:rPr>
                <w:rFonts w:ascii="Times New Roman" w:eastAsiaTheme="minorEastAsia" w:hAnsi="Times New Roman" w:cs="Times New Roman"/>
                <w:noProof/>
              </w:rPr>
              <w:tab/>
            </w:r>
            <w:r w:rsidR="00B25CD9" w:rsidRPr="00B25CD9">
              <w:rPr>
                <w:rStyle w:val="Hyperlink"/>
                <w:rFonts w:ascii="Times New Roman" w:hAnsi="Times New Roman" w:cs="Times New Roman"/>
                <w:noProof/>
              </w:rPr>
              <w:t>Reflection</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_Toc48204568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12</w:t>
            </w:r>
            <w:r w:rsidR="00B25CD9" w:rsidRPr="00B25CD9">
              <w:rPr>
                <w:rFonts w:ascii="Times New Roman" w:hAnsi="Times New Roman" w:cs="Times New Roman"/>
                <w:noProof/>
                <w:webHidden/>
              </w:rPr>
              <w:fldChar w:fldCharType="end"/>
            </w:r>
          </w:hyperlink>
        </w:p>
        <w:p w14:paraId="5D34EC91" w14:textId="101DFC61" w:rsidR="00B25CD9" w:rsidRPr="00B25CD9" w:rsidRDefault="00E759D4">
          <w:pPr>
            <w:pStyle w:val="TOC1"/>
            <w:tabs>
              <w:tab w:val="right" w:leader="dot" w:pos="9350"/>
            </w:tabs>
            <w:rPr>
              <w:rFonts w:ascii="Times New Roman" w:eastAsiaTheme="minorEastAsia" w:hAnsi="Times New Roman" w:cs="Times New Roman"/>
              <w:noProof/>
            </w:rPr>
          </w:pPr>
          <w:hyperlink w:anchor="_Toc48204569" w:history="1">
            <w:r w:rsidR="00B25CD9" w:rsidRPr="00B25CD9">
              <w:rPr>
                <w:rStyle w:val="Hyperlink"/>
                <w:rFonts w:ascii="Times New Roman" w:hAnsi="Times New Roman" w:cs="Times New Roman"/>
                <w:noProof/>
              </w:rPr>
              <w:t>LESSON PLAN FORMAT</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_Toc48204569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13</w:t>
            </w:r>
            <w:r w:rsidR="00B25CD9" w:rsidRPr="00B25CD9">
              <w:rPr>
                <w:rFonts w:ascii="Times New Roman" w:hAnsi="Times New Roman" w:cs="Times New Roman"/>
                <w:noProof/>
                <w:webHidden/>
              </w:rPr>
              <w:fldChar w:fldCharType="end"/>
            </w:r>
          </w:hyperlink>
        </w:p>
        <w:p w14:paraId="52645B01" w14:textId="5B0D47BB" w:rsidR="00B25CD9" w:rsidRPr="00B25CD9" w:rsidRDefault="00E759D4">
          <w:pPr>
            <w:pStyle w:val="TOC1"/>
            <w:tabs>
              <w:tab w:val="right" w:leader="dot" w:pos="9350"/>
            </w:tabs>
            <w:rPr>
              <w:rFonts w:ascii="Times New Roman" w:eastAsiaTheme="minorEastAsia" w:hAnsi="Times New Roman" w:cs="Times New Roman"/>
              <w:noProof/>
            </w:rPr>
          </w:pPr>
          <w:hyperlink w:anchor="_Toc48204570" w:history="1">
            <w:r w:rsidR="00B25CD9" w:rsidRPr="00B25CD9">
              <w:rPr>
                <w:rStyle w:val="Hyperlink"/>
                <w:rFonts w:ascii="Times New Roman" w:hAnsi="Times New Roman" w:cs="Times New Roman"/>
                <w:noProof/>
              </w:rPr>
              <w:t>Professional Statement Rubric</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_Toc48204570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16</w:t>
            </w:r>
            <w:r w:rsidR="00B25CD9" w:rsidRPr="00B25CD9">
              <w:rPr>
                <w:rFonts w:ascii="Times New Roman" w:hAnsi="Times New Roman" w:cs="Times New Roman"/>
                <w:noProof/>
                <w:webHidden/>
              </w:rPr>
              <w:fldChar w:fldCharType="end"/>
            </w:r>
          </w:hyperlink>
        </w:p>
        <w:p w14:paraId="6F041784" w14:textId="3AC78E75" w:rsidR="00B25CD9" w:rsidRPr="00B25CD9" w:rsidRDefault="00E759D4">
          <w:pPr>
            <w:pStyle w:val="TOC1"/>
            <w:tabs>
              <w:tab w:val="right" w:leader="dot" w:pos="9350"/>
            </w:tabs>
            <w:rPr>
              <w:rFonts w:ascii="Times New Roman" w:eastAsiaTheme="minorEastAsia" w:hAnsi="Times New Roman" w:cs="Times New Roman"/>
              <w:noProof/>
            </w:rPr>
          </w:pPr>
          <w:hyperlink w:anchor="_Toc48204571" w:history="1">
            <w:r w:rsidR="00B25CD9" w:rsidRPr="00B25CD9">
              <w:rPr>
                <w:rStyle w:val="Hyperlink"/>
                <w:rFonts w:ascii="Times New Roman" w:hAnsi="Times New Roman" w:cs="Times New Roman"/>
                <w:noProof/>
              </w:rPr>
              <w:t>Professional Growth Plan Rubric</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_Toc48204571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17</w:t>
            </w:r>
            <w:r w:rsidR="00B25CD9" w:rsidRPr="00B25CD9">
              <w:rPr>
                <w:rFonts w:ascii="Times New Roman" w:hAnsi="Times New Roman" w:cs="Times New Roman"/>
                <w:noProof/>
                <w:webHidden/>
              </w:rPr>
              <w:fldChar w:fldCharType="end"/>
            </w:r>
          </w:hyperlink>
        </w:p>
        <w:p w14:paraId="0B072136" w14:textId="277A6696" w:rsidR="00B25CD9" w:rsidRPr="00B25CD9" w:rsidRDefault="00E759D4">
          <w:pPr>
            <w:pStyle w:val="TOC1"/>
            <w:tabs>
              <w:tab w:val="right" w:leader="dot" w:pos="9350"/>
            </w:tabs>
            <w:rPr>
              <w:rFonts w:ascii="Times New Roman" w:eastAsiaTheme="minorEastAsia" w:hAnsi="Times New Roman" w:cs="Times New Roman"/>
              <w:noProof/>
            </w:rPr>
          </w:pPr>
          <w:hyperlink w:anchor="_Toc48204572" w:history="1">
            <w:r w:rsidR="00B25CD9" w:rsidRPr="00B25CD9">
              <w:rPr>
                <w:rStyle w:val="Hyperlink"/>
                <w:rFonts w:ascii="Times New Roman" w:hAnsi="Times New Roman" w:cs="Times New Roman"/>
                <w:noProof/>
              </w:rPr>
              <w:t>Teacher Work Sample Rubric</w:t>
            </w:r>
            <w:r w:rsidR="00B25CD9" w:rsidRPr="00B25CD9">
              <w:rPr>
                <w:rFonts w:ascii="Times New Roman" w:hAnsi="Times New Roman" w:cs="Times New Roman"/>
                <w:noProof/>
                <w:webHidden/>
              </w:rPr>
              <w:tab/>
            </w:r>
            <w:r w:rsidR="00B25CD9" w:rsidRPr="00B25CD9">
              <w:rPr>
                <w:rFonts w:ascii="Times New Roman" w:hAnsi="Times New Roman" w:cs="Times New Roman"/>
                <w:noProof/>
                <w:webHidden/>
              </w:rPr>
              <w:fldChar w:fldCharType="begin"/>
            </w:r>
            <w:r w:rsidR="00B25CD9" w:rsidRPr="00B25CD9">
              <w:rPr>
                <w:rFonts w:ascii="Times New Roman" w:hAnsi="Times New Roman" w:cs="Times New Roman"/>
                <w:noProof/>
                <w:webHidden/>
              </w:rPr>
              <w:instrText xml:space="preserve"> PAGEREF _Toc48204572 \h </w:instrText>
            </w:r>
            <w:r w:rsidR="00B25CD9" w:rsidRPr="00B25CD9">
              <w:rPr>
                <w:rFonts w:ascii="Times New Roman" w:hAnsi="Times New Roman" w:cs="Times New Roman"/>
                <w:noProof/>
                <w:webHidden/>
              </w:rPr>
            </w:r>
            <w:r w:rsidR="00B25CD9" w:rsidRPr="00B25CD9">
              <w:rPr>
                <w:rFonts w:ascii="Times New Roman" w:hAnsi="Times New Roman" w:cs="Times New Roman"/>
                <w:noProof/>
                <w:webHidden/>
              </w:rPr>
              <w:fldChar w:fldCharType="separate"/>
            </w:r>
            <w:r w:rsidR="00B25CD9" w:rsidRPr="00B25CD9">
              <w:rPr>
                <w:rFonts w:ascii="Times New Roman" w:hAnsi="Times New Roman" w:cs="Times New Roman"/>
                <w:noProof/>
                <w:webHidden/>
              </w:rPr>
              <w:t>18</w:t>
            </w:r>
            <w:r w:rsidR="00B25CD9" w:rsidRPr="00B25CD9">
              <w:rPr>
                <w:rFonts w:ascii="Times New Roman" w:hAnsi="Times New Roman" w:cs="Times New Roman"/>
                <w:noProof/>
                <w:webHidden/>
              </w:rPr>
              <w:fldChar w:fldCharType="end"/>
            </w:r>
          </w:hyperlink>
        </w:p>
        <w:p w14:paraId="441A6722" w14:textId="325F5247" w:rsidR="00982F71" w:rsidRPr="00DF19F0" w:rsidRDefault="00982F71" w:rsidP="007752EA">
          <w:pPr>
            <w:spacing w:line="240" w:lineRule="auto"/>
            <w:contextualSpacing/>
            <w:rPr>
              <w:rFonts w:ascii="Times New Roman" w:hAnsi="Times New Roman" w:cs="Times New Roman"/>
              <w:sz w:val="24"/>
              <w:szCs w:val="24"/>
            </w:rPr>
          </w:pPr>
          <w:r w:rsidRPr="00082A29">
            <w:rPr>
              <w:rFonts w:ascii="Times New Roman" w:hAnsi="Times New Roman" w:cs="Times New Roman"/>
              <w:b/>
              <w:bCs/>
              <w:noProof/>
              <w:sz w:val="24"/>
              <w:szCs w:val="24"/>
            </w:rPr>
            <w:fldChar w:fldCharType="end"/>
          </w:r>
        </w:p>
      </w:sdtContent>
    </w:sdt>
    <w:p w14:paraId="43F36EF3" w14:textId="77777777" w:rsidR="00982F71" w:rsidRPr="00DF19F0" w:rsidRDefault="00982F71" w:rsidP="007752EA">
      <w:pPr>
        <w:spacing w:line="240" w:lineRule="auto"/>
        <w:contextualSpacing/>
        <w:rPr>
          <w:rFonts w:ascii="Times New Roman" w:eastAsia="Times New Roman" w:hAnsi="Times New Roman" w:cs="Times New Roman"/>
          <w:b/>
          <w:bCs/>
          <w:sz w:val="24"/>
          <w:szCs w:val="24"/>
          <w:u w:val="single"/>
        </w:rPr>
      </w:pPr>
      <w:r w:rsidRPr="00DF19F0">
        <w:rPr>
          <w:rFonts w:ascii="Times New Roman" w:hAnsi="Times New Roman" w:cs="Times New Roman"/>
          <w:sz w:val="24"/>
          <w:szCs w:val="24"/>
        </w:rPr>
        <w:br w:type="page"/>
      </w:r>
    </w:p>
    <w:p w14:paraId="72F61F39" w14:textId="7D5CAFF4" w:rsidR="000166B8" w:rsidRPr="00DF19F0" w:rsidRDefault="000166B8" w:rsidP="00DF19F0">
      <w:pPr>
        <w:pStyle w:val="Heading1"/>
      </w:pPr>
      <w:bookmarkStart w:id="0" w:name="_Toc48204553"/>
      <w:r w:rsidRPr="00DF19F0">
        <w:lastRenderedPageBreak/>
        <w:t>PROFESSIONAL STATEMENT GUIDELINES</w:t>
      </w:r>
      <w:bookmarkEnd w:id="0"/>
    </w:p>
    <w:p w14:paraId="73719021" w14:textId="1D1E1F7A" w:rsidR="000166B8" w:rsidRPr="00DF19F0" w:rsidRDefault="000166B8" w:rsidP="007752EA">
      <w:pPr>
        <w:spacing w:after="0" w:line="240" w:lineRule="auto"/>
        <w:ind w:firstLine="360"/>
        <w:contextualSpacing/>
        <w:rPr>
          <w:rFonts w:ascii="Times New Roman" w:eastAsia="Times New Roman" w:hAnsi="Times New Roman" w:cs="Times New Roman"/>
          <w:sz w:val="24"/>
          <w:szCs w:val="24"/>
        </w:rPr>
      </w:pPr>
      <w:r w:rsidRPr="00DF19F0">
        <w:rPr>
          <w:rFonts w:ascii="Times New Roman" w:eastAsia="Times New Roman" w:hAnsi="Times New Roman" w:cs="Times New Roman"/>
          <w:sz w:val="24"/>
          <w:szCs w:val="24"/>
        </w:rPr>
        <w:t>Develop a professional statement based on resp</w:t>
      </w:r>
      <w:r w:rsidR="00FC4F7E" w:rsidRPr="00DF19F0">
        <w:rPr>
          <w:rFonts w:ascii="Times New Roman" w:eastAsia="Times New Roman" w:hAnsi="Times New Roman" w:cs="Times New Roman"/>
          <w:sz w:val="24"/>
          <w:szCs w:val="24"/>
        </w:rPr>
        <w:t xml:space="preserve">onses to the questions below:  </w:t>
      </w:r>
      <w:r w:rsidR="00FC4F7E" w:rsidRPr="00DF19F0">
        <w:rPr>
          <w:rFonts w:ascii="Times New Roman" w:eastAsia="Times New Roman" w:hAnsi="Times New Roman" w:cs="Times New Roman"/>
          <w:sz w:val="24"/>
          <w:szCs w:val="24"/>
        </w:rPr>
        <w:br/>
      </w:r>
    </w:p>
    <w:p w14:paraId="66B34662" w14:textId="77777777" w:rsidR="000166B8" w:rsidRPr="00DF19F0" w:rsidRDefault="000166B8" w:rsidP="00312CE1">
      <w:pPr>
        <w:numPr>
          <w:ilvl w:val="0"/>
          <w:numId w:val="1"/>
        </w:numPr>
        <w:spacing w:after="0" w:line="276" w:lineRule="auto"/>
        <w:contextualSpacing/>
        <w:rPr>
          <w:rFonts w:ascii="Times New Roman" w:eastAsia="Times New Roman" w:hAnsi="Times New Roman" w:cs="Times New Roman"/>
          <w:sz w:val="24"/>
          <w:szCs w:val="24"/>
        </w:rPr>
      </w:pPr>
      <w:r w:rsidRPr="00DF19F0">
        <w:rPr>
          <w:rFonts w:ascii="Times New Roman" w:eastAsia="Times New Roman" w:hAnsi="Times New Roman" w:cs="Times New Roman"/>
          <w:sz w:val="24"/>
          <w:szCs w:val="24"/>
        </w:rPr>
        <w:t xml:space="preserve">What content and/or pedagogical knowledge do teachers need in order to support student learning?  </w:t>
      </w:r>
    </w:p>
    <w:p w14:paraId="06A01C4F" w14:textId="77777777" w:rsidR="000166B8" w:rsidRPr="00DF19F0" w:rsidRDefault="000166B8" w:rsidP="00312CE1">
      <w:pPr>
        <w:numPr>
          <w:ilvl w:val="0"/>
          <w:numId w:val="1"/>
        </w:numPr>
        <w:spacing w:after="0" w:line="276" w:lineRule="auto"/>
        <w:contextualSpacing/>
        <w:rPr>
          <w:rFonts w:ascii="Times New Roman" w:eastAsia="Times New Roman" w:hAnsi="Times New Roman" w:cs="Times New Roman"/>
          <w:sz w:val="24"/>
          <w:szCs w:val="24"/>
        </w:rPr>
      </w:pPr>
      <w:r w:rsidRPr="00DF19F0">
        <w:rPr>
          <w:rFonts w:ascii="Times New Roman" w:eastAsia="Times New Roman" w:hAnsi="Times New Roman" w:cs="Times New Roman"/>
          <w:sz w:val="24"/>
          <w:szCs w:val="24"/>
        </w:rPr>
        <w:t xml:space="preserve">How might a teacher effectively partner with and serve students, their families, and the school community?  </w:t>
      </w:r>
    </w:p>
    <w:p w14:paraId="476ABC18" w14:textId="77777777" w:rsidR="000166B8" w:rsidRPr="00DF19F0" w:rsidRDefault="000166B8" w:rsidP="00312CE1">
      <w:pPr>
        <w:numPr>
          <w:ilvl w:val="0"/>
          <w:numId w:val="1"/>
        </w:numPr>
        <w:spacing w:after="0" w:line="276" w:lineRule="auto"/>
        <w:contextualSpacing/>
        <w:rPr>
          <w:rFonts w:ascii="Times New Roman" w:eastAsia="Times New Roman" w:hAnsi="Times New Roman" w:cs="Times New Roman"/>
          <w:sz w:val="24"/>
          <w:szCs w:val="24"/>
        </w:rPr>
      </w:pPr>
      <w:r w:rsidRPr="00DF19F0">
        <w:rPr>
          <w:rFonts w:ascii="Times New Roman" w:eastAsia="Times New Roman" w:hAnsi="Times New Roman" w:cs="Times New Roman"/>
          <w:sz w:val="24"/>
          <w:szCs w:val="24"/>
        </w:rPr>
        <w:t xml:space="preserve">What is the role of the teacher as an advocate for students?  </w:t>
      </w:r>
    </w:p>
    <w:p w14:paraId="64BEC3CD" w14:textId="77777777" w:rsidR="000166B8" w:rsidRPr="00DF19F0" w:rsidRDefault="000166B8" w:rsidP="00312CE1">
      <w:pPr>
        <w:numPr>
          <w:ilvl w:val="0"/>
          <w:numId w:val="1"/>
        </w:numPr>
        <w:spacing w:after="0" w:line="276" w:lineRule="auto"/>
        <w:contextualSpacing/>
        <w:rPr>
          <w:rFonts w:ascii="Times New Roman" w:eastAsia="Times New Roman" w:hAnsi="Times New Roman" w:cs="Times New Roman"/>
          <w:sz w:val="24"/>
          <w:szCs w:val="24"/>
        </w:rPr>
      </w:pPr>
      <w:r w:rsidRPr="00DF19F0">
        <w:rPr>
          <w:rFonts w:ascii="Times New Roman" w:eastAsia="Times New Roman" w:hAnsi="Times New Roman" w:cs="Times New Roman"/>
          <w:sz w:val="24"/>
          <w:szCs w:val="24"/>
        </w:rPr>
        <w:t xml:space="preserve">What are the attributes of a professional in the field of teaching? </w:t>
      </w:r>
    </w:p>
    <w:p w14:paraId="056A7C92" w14:textId="5B5D43AC" w:rsidR="000166B8" w:rsidRPr="00DF19F0" w:rsidRDefault="000166B8" w:rsidP="00312CE1">
      <w:pPr>
        <w:numPr>
          <w:ilvl w:val="0"/>
          <w:numId w:val="1"/>
        </w:numPr>
        <w:spacing w:after="0" w:line="276" w:lineRule="auto"/>
        <w:contextualSpacing/>
        <w:rPr>
          <w:rFonts w:ascii="Times New Roman" w:eastAsia="Times New Roman" w:hAnsi="Times New Roman" w:cs="Times New Roman"/>
          <w:sz w:val="24"/>
          <w:szCs w:val="24"/>
        </w:rPr>
      </w:pPr>
      <w:r w:rsidRPr="00DF19F0">
        <w:rPr>
          <w:rFonts w:ascii="Times New Roman" w:eastAsia="Times New Roman" w:hAnsi="Times New Roman" w:cs="Times New Roman"/>
          <w:sz w:val="24"/>
          <w:szCs w:val="24"/>
        </w:rPr>
        <w:t xml:space="preserve">What are the essential </w:t>
      </w:r>
      <w:r w:rsidR="004603B2" w:rsidRPr="00DF19F0">
        <w:rPr>
          <w:rFonts w:ascii="Times New Roman" w:eastAsia="Times New Roman" w:hAnsi="Times New Roman" w:cs="Times New Roman"/>
          <w:sz w:val="24"/>
          <w:szCs w:val="24"/>
        </w:rPr>
        <w:t>elements of an environment that</w:t>
      </w:r>
      <w:r w:rsidRPr="00DF19F0">
        <w:rPr>
          <w:rFonts w:ascii="Times New Roman" w:eastAsia="Times New Roman" w:hAnsi="Times New Roman" w:cs="Times New Roman"/>
          <w:sz w:val="24"/>
          <w:szCs w:val="24"/>
        </w:rPr>
        <w:t xml:space="preserve"> supports learning for </w:t>
      </w:r>
      <w:r w:rsidRPr="00DF19F0">
        <w:rPr>
          <w:rFonts w:ascii="Times New Roman" w:eastAsia="Times New Roman" w:hAnsi="Times New Roman" w:cs="Times New Roman"/>
          <w:b/>
          <w:bCs/>
          <w:i/>
          <w:iCs/>
          <w:sz w:val="24"/>
          <w:szCs w:val="24"/>
        </w:rPr>
        <w:t xml:space="preserve">every </w:t>
      </w:r>
      <w:r w:rsidRPr="00DF19F0">
        <w:rPr>
          <w:rFonts w:ascii="Times New Roman" w:eastAsia="Times New Roman" w:hAnsi="Times New Roman" w:cs="Times New Roman"/>
          <w:sz w:val="24"/>
          <w:szCs w:val="24"/>
        </w:rPr>
        <w:t xml:space="preserve">student and how is such a culture established? </w:t>
      </w:r>
    </w:p>
    <w:p w14:paraId="6139B27F" w14:textId="77777777" w:rsidR="000166B8" w:rsidRPr="00DF19F0" w:rsidRDefault="000166B8" w:rsidP="00312CE1">
      <w:pPr>
        <w:spacing w:after="0" w:line="276" w:lineRule="auto"/>
        <w:ind w:left="720"/>
        <w:contextualSpacing/>
        <w:rPr>
          <w:rFonts w:ascii="Times New Roman" w:eastAsia="Times New Roman" w:hAnsi="Times New Roman" w:cs="Times New Roman"/>
          <w:sz w:val="24"/>
          <w:szCs w:val="24"/>
        </w:rPr>
      </w:pPr>
    </w:p>
    <w:p w14:paraId="7D819A95" w14:textId="77777777" w:rsidR="000166B8" w:rsidRPr="00DF19F0" w:rsidRDefault="000166B8" w:rsidP="00312CE1">
      <w:pPr>
        <w:spacing w:after="0" w:line="276" w:lineRule="auto"/>
        <w:ind w:left="360"/>
        <w:contextualSpacing/>
        <w:rPr>
          <w:rFonts w:ascii="Times New Roman" w:eastAsia="Times" w:hAnsi="Times New Roman" w:cs="Times New Roman"/>
          <w:sz w:val="24"/>
          <w:szCs w:val="24"/>
        </w:rPr>
      </w:pPr>
      <w:r w:rsidRPr="00DF19F0">
        <w:rPr>
          <w:rFonts w:ascii="Times New Roman" w:eastAsia="Times New Roman" w:hAnsi="Times New Roman" w:cs="Times New Roman"/>
          <w:sz w:val="24"/>
          <w:szCs w:val="24"/>
        </w:rPr>
        <w:t xml:space="preserve">For each question above, consider the following: </w:t>
      </w:r>
    </w:p>
    <w:p w14:paraId="70144E45" w14:textId="77777777" w:rsidR="000166B8" w:rsidRPr="00DF19F0" w:rsidRDefault="000166B8" w:rsidP="00312CE1">
      <w:pPr>
        <w:numPr>
          <w:ilvl w:val="0"/>
          <w:numId w:val="22"/>
        </w:numPr>
        <w:spacing w:after="0" w:line="276" w:lineRule="auto"/>
        <w:contextualSpacing/>
        <w:rPr>
          <w:rFonts w:ascii="Times New Roman" w:eastAsia="Times New Roman" w:hAnsi="Times New Roman" w:cs="Times New Roman"/>
          <w:sz w:val="24"/>
          <w:szCs w:val="24"/>
        </w:rPr>
      </w:pPr>
      <w:r w:rsidRPr="00DF19F0">
        <w:rPr>
          <w:rFonts w:ascii="Times New Roman" w:eastAsia="Times New Roman" w:hAnsi="Times New Roman" w:cs="Times New Roman"/>
          <w:sz w:val="24"/>
          <w:szCs w:val="24"/>
        </w:rPr>
        <w:t xml:space="preserve">Identify the main idea and explain why it is salient.   </w:t>
      </w:r>
    </w:p>
    <w:p w14:paraId="560BAEEB" w14:textId="77777777" w:rsidR="000166B8" w:rsidRPr="00DF19F0" w:rsidRDefault="000166B8" w:rsidP="00312CE1">
      <w:pPr>
        <w:numPr>
          <w:ilvl w:val="0"/>
          <w:numId w:val="22"/>
        </w:numPr>
        <w:spacing w:after="0" w:line="276" w:lineRule="auto"/>
        <w:contextualSpacing/>
        <w:rPr>
          <w:rFonts w:ascii="Times New Roman" w:eastAsia="Times New Roman" w:hAnsi="Times New Roman" w:cs="Times New Roman"/>
          <w:sz w:val="24"/>
          <w:szCs w:val="24"/>
        </w:rPr>
      </w:pPr>
      <w:r w:rsidRPr="00DF19F0">
        <w:rPr>
          <w:rFonts w:ascii="Times New Roman" w:eastAsia="Times New Roman" w:hAnsi="Times New Roman" w:cs="Times New Roman"/>
          <w:sz w:val="24"/>
          <w:szCs w:val="24"/>
        </w:rPr>
        <w:t xml:space="preserve">Consider how this part of a philosophy affects student achievement, especially achievement gaps and best practices considered most important. </w:t>
      </w:r>
    </w:p>
    <w:p w14:paraId="19423EF8" w14:textId="77777777" w:rsidR="000166B8" w:rsidRPr="00DF19F0" w:rsidRDefault="000166B8" w:rsidP="00312CE1">
      <w:pPr>
        <w:numPr>
          <w:ilvl w:val="0"/>
          <w:numId w:val="22"/>
        </w:numPr>
        <w:spacing w:after="0" w:line="276" w:lineRule="auto"/>
        <w:contextualSpacing/>
        <w:rPr>
          <w:rFonts w:ascii="Times New Roman" w:eastAsia="Times New Roman" w:hAnsi="Times New Roman" w:cs="Times New Roman"/>
          <w:sz w:val="24"/>
          <w:szCs w:val="24"/>
        </w:rPr>
      </w:pPr>
      <w:r w:rsidRPr="00DF19F0">
        <w:rPr>
          <w:rFonts w:ascii="Times New Roman" w:eastAsia="Times New Roman" w:hAnsi="Times New Roman" w:cs="Times New Roman"/>
          <w:sz w:val="24"/>
          <w:szCs w:val="24"/>
        </w:rPr>
        <w:t xml:space="preserve">Discuss literature from coursework and/or other relevant sources that have shaped the ideas presented (document using APA).  </w:t>
      </w:r>
    </w:p>
    <w:p w14:paraId="67D7274A" w14:textId="7CCC2338" w:rsidR="000166B8" w:rsidRPr="00DF19F0" w:rsidRDefault="000166B8" w:rsidP="007752EA">
      <w:pPr>
        <w:spacing w:line="240" w:lineRule="auto"/>
        <w:contextualSpacing/>
        <w:rPr>
          <w:rFonts w:ascii="Times New Roman" w:hAnsi="Times New Roman" w:cs="Times New Roman"/>
          <w:sz w:val="24"/>
          <w:szCs w:val="24"/>
        </w:rPr>
      </w:pPr>
    </w:p>
    <w:p w14:paraId="3E7028BC" w14:textId="77777777" w:rsidR="000166B8" w:rsidRPr="00DF19F0" w:rsidRDefault="000166B8" w:rsidP="007752EA">
      <w:pPr>
        <w:spacing w:line="240" w:lineRule="auto"/>
        <w:contextualSpacing/>
        <w:rPr>
          <w:rFonts w:ascii="Times New Roman" w:hAnsi="Times New Roman" w:cs="Times New Roman"/>
          <w:sz w:val="24"/>
          <w:szCs w:val="24"/>
        </w:rPr>
      </w:pPr>
    </w:p>
    <w:p w14:paraId="3CBFFF7B" w14:textId="77777777" w:rsidR="000166B8" w:rsidRPr="00DF19F0" w:rsidRDefault="000166B8" w:rsidP="007752EA">
      <w:pPr>
        <w:spacing w:line="240" w:lineRule="auto"/>
        <w:contextualSpacing/>
        <w:rPr>
          <w:rFonts w:ascii="Times New Roman" w:eastAsia="Times New Roman" w:hAnsi="Times New Roman" w:cs="Times New Roman"/>
          <w:b/>
          <w:bCs/>
          <w:sz w:val="24"/>
          <w:szCs w:val="24"/>
          <w:u w:val="single"/>
        </w:rPr>
      </w:pPr>
      <w:r w:rsidRPr="00DF19F0">
        <w:rPr>
          <w:rFonts w:ascii="Times New Roman" w:hAnsi="Times New Roman" w:cs="Times New Roman"/>
          <w:sz w:val="24"/>
          <w:szCs w:val="24"/>
        </w:rPr>
        <w:br w:type="page"/>
      </w:r>
    </w:p>
    <w:p w14:paraId="6F74ED6E" w14:textId="6E9001B9" w:rsidR="00C31952" w:rsidRPr="00DF19F0" w:rsidRDefault="00C31952" w:rsidP="00DF19F0">
      <w:pPr>
        <w:pStyle w:val="Heading1"/>
        <w:rPr>
          <w:rFonts w:eastAsia="Times"/>
        </w:rPr>
      </w:pPr>
      <w:bookmarkStart w:id="1" w:name="_Toc48204554"/>
      <w:r w:rsidRPr="00DF19F0">
        <w:lastRenderedPageBreak/>
        <w:t>PROFES</w:t>
      </w:r>
      <w:r w:rsidR="00B77AD5">
        <w:t>SIONAL GROWTH PLAN</w:t>
      </w:r>
      <w:r w:rsidRPr="00DF19F0">
        <w:t xml:space="preserve"> GUIDELINES</w:t>
      </w:r>
      <w:bookmarkEnd w:id="1"/>
    </w:p>
    <w:p w14:paraId="618400D9" w14:textId="5A404BFF" w:rsidR="000166B8" w:rsidRPr="00DF19F0" w:rsidRDefault="00B77AD5" w:rsidP="00DF19F0">
      <w:pPr>
        <w:pStyle w:val="Heading3"/>
      </w:pPr>
      <w:bookmarkStart w:id="2" w:name="_Toc48204555"/>
      <w:r>
        <w:t>Section 1</w:t>
      </w:r>
      <w:r w:rsidR="000166B8" w:rsidRPr="00DF19F0">
        <w:t xml:space="preserve">: </w:t>
      </w:r>
      <w:r w:rsidR="004D2483" w:rsidRPr="00DF19F0">
        <w:t xml:space="preserve">Self-Assessment of </w:t>
      </w:r>
      <w:r w:rsidR="000166B8" w:rsidRPr="00DF19F0">
        <w:t>Strengths and Areas for Growth</w:t>
      </w:r>
      <w:bookmarkEnd w:id="2"/>
      <w:r w:rsidR="000166B8" w:rsidRPr="00DF19F0">
        <w:t xml:space="preserve"> </w:t>
      </w:r>
    </w:p>
    <w:p w14:paraId="61C142E7" w14:textId="12CE9E85" w:rsidR="006B0CA2" w:rsidRPr="00DF19F0" w:rsidRDefault="006B0CA2" w:rsidP="00351B0D">
      <w:pPr>
        <w:spacing w:after="0" w:line="240" w:lineRule="auto"/>
        <w:contextualSpacing/>
        <w:rPr>
          <w:rFonts w:ascii="Times New Roman" w:eastAsia="Times" w:hAnsi="Times New Roman" w:cs="Times New Roman"/>
          <w:sz w:val="24"/>
          <w:szCs w:val="24"/>
        </w:rPr>
      </w:pPr>
      <w:r w:rsidRPr="00DF19F0">
        <w:rPr>
          <w:rFonts w:ascii="Times New Roman" w:eastAsia="Times New Roman" w:hAnsi="Times New Roman" w:cs="Times New Roman"/>
          <w:sz w:val="24"/>
          <w:szCs w:val="24"/>
        </w:rPr>
        <w:t xml:space="preserve">Using the table below, identify </w:t>
      </w:r>
      <w:r w:rsidRPr="00DF19F0">
        <w:rPr>
          <w:rFonts w:ascii="Times New Roman" w:eastAsia="Times New Roman" w:hAnsi="Times New Roman" w:cs="Times New Roman"/>
          <w:b/>
          <w:bCs/>
          <w:sz w:val="24"/>
          <w:szCs w:val="24"/>
        </w:rPr>
        <w:t>three</w:t>
      </w:r>
      <w:r w:rsidRPr="00DF19F0">
        <w:rPr>
          <w:rFonts w:ascii="Times New Roman" w:eastAsia="Times New Roman" w:hAnsi="Times New Roman" w:cs="Times New Roman"/>
          <w:sz w:val="24"/>
          <w:szCs w:val="24"/>
        </w:rPr>
        <w:t xml:space="preserve"> strengths and </w:t>
      </w:r>
      <w:r w:rsidRPr="00DF19F0">
        <w:rPr>
          <w:rFonts w:ascii="Times New Roman" w:eastAsia="Times New Roman" w:hAnsi="Times New Roman" w:cs="Times New Roman"/>
          <w:b/>
          <w:bCs/>
          <w:sz w:val="24"/>
          <w:szCs w:val="24"/>
        </w:rPr>
        <w:t>three</w:t>
      </w:r>
      <w:r w:rsidRPr="00DF19F0">
        <w:rPr>
          <w:rFonts w:ascii="Times New Roman" w:eastAsia="Times New Roman" w:hAnsi="Times New Roman" w:cs="Times New Roman"/>
          <w:sz w:val="24"/>
          <w:szCs w:val="24"/>
        </w:rPr>
        <w:t xml:space="preserve"> areas for growth. </w:t>
      </w:r>
      <w:r w:rsidR="007A283A" w:rsidRPr="00DF19F0">
        <w:rPr>
          <w:rFonts w:ascii="Times New Roman" w:eastAsia="Times New Roman" w:hAnsi="Times New Roman" w:cs="Times New Roman"/>
          <w:sz w:val="24"/>
          <w:szCs w:val="24"/>
        </w:rPr>
        <w:t>W</w:t>
      </w:r>
      <w:r w:rsidR="007A283A" w:rsidRPr="00DF19F0">
        <w:rPr>
          <w:rFonts w:ascii="Times New Roman" w:eastAsia="Times" w:hAnsi="Times New Roman" w:cs="Times New Roman"/>
          <w:sz w:val="24"/>
          <w:szCs w:val="24"/>
        </w:rPr>
        <w:t>hat literature sourc</w:t>
      </w:r>
      <w:r w:rsidR="001D04A6" w:rsidRPr="00DF19F0">
        <w:rPr>
          <w:rFonts w:ascii="Times New Roman" w:eastAsia="Times" w:hAnsi="Times New Roman" w:cs="Times New Roman"/>
          <w:sz w:val="24"/>
          <w:szCs w:val="24"/>
        </w:rPr>
        <w:t>es are helpful in considering your</w:t>
      </w:r>
      <w:r w:rsidR="00FC4F7E" w:rsidRPr="00DF19F0">
        <w:rPr>
          <w:rFonts w:ascii="Times New Roman" w:eastAsia="Times" w:hAnsi="Times New Roman" w:cs="Times New Roman"/>
          <w:sz w:val="24"/>
          <w:szCs w:val="24"/>
        </w:rPr>
        <w:t xml:space="preserve"> strengths and areas of growth</w:t>
      </w:r>
      <w:r w:rsidR="007A283A" w:rsidRPr="00DF19F0">
        <w:rPr>
          <w:rFonts w:ascii="Times New Roman" w:eastAsia="Times" w:hAnsi="Times New Roman" w:cs="Times New Roman"/>
          <w:sz w:val="24"/>
          <w:szCs w:val="24"/>
        </w:rPr>
        <w:t xml:space="preserve">? </w:t>
      </w:r>
      <w:r w:rsidR="00CC49A5" w:rsidRPr="00DF19F0">
        <w:rPr>
          <w:rFonts w:ascii="Times New Roman" w:eastAsia="Times New Roman" w:hAnsi="Times New Roman" w:cs="Times New Roman"/>
          <w:sz w:val="24"/>
          <w:szCs w:val="24"/>
        </w:rPr>
        <w:t>Connect your strengths and areas for growth to</w:t>
      </w:r>
      <w:r w:rsidRPr="00DF19F0">
        <w:rPr>
          <w:rFonts w:ascii="Times New Roman" w:eastAsia="Times New Roman" w:hAnsi="Times New Roman" w:cs="Times New Roman"/>
          <w:sz w:val="24"/>
          <w:szCs w:val="24"/>
        </w:rPr>
        <w:t xml:space="preserve"> at least </w:t>
      </w:r>
      <w:r w:rsidRPr="00DF19F0">
        <w:rPr>
          <w:rFonts w:ascii="Times New Roman" w:eastAsia="Times New Roman" w:hAnsi="Times New Roman" w:cs="Times New Roman"/>
          <w:b/>
          <w:sz w:val="24"/>
          <w:szCs w:val="24"/>
        </w:rPr>
        <w:t>two</w:t>
      </w:r>
      <w:r w:rsidR="00FC4F7E" w:rsidRPr="00DF19F0">
        <w:rPr>
          <w:rFonts w:ascii="Times New Roman" w:eastAsia="Times New Roman" w:hAnsi="Times New Roman" w:cs="Times New Roman"/>
          <w:sz w:val="24"/>
          <w:szCs w:val="24"/>
        </w:rPr>
        <w:t xml:space="preserve"> domains from</w:t>
      </w:r>
      <w:r w:rsidRPr="00DF19F0">
        <w:rPr>
          <w:rFonts w:ascii="Times New Roman" w:eastAsia="Times New Roman" w:hAnsi="Times New Roman" w:cs="Times New Roman"/>
          <w:sz w:val="24"/>
          <w:szCs w:val="24"/>
        </w:rPr>
        <w:t xml:space="preserve"> the Charlotte Danielson </w:t>
      </w:r>
      <w:r w:rsidRPr="00DF19F0">
        <w:rPr>
          <w:rFonts w:ascii="Times New Roman" w:eastAsia="Times New Roman" w:hAnsi="Times New Roman" w:cs="Times New Roman"/>
          <w:i/>
          <w:sz w:val="24"/>
          <w:szCs w:val="24"/>
        </w:rPr>
        <w:t>Framework for Teaching.</w:t>
      </w:r>
    </w:p>
    <w:tbl>
      <w:tblPr>
        <w:tblStyle w:val="GridTable1Light-Accent1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0"/>
      </w:tblGrid>
      <w:tr w:rsidR="006B0CA2" w:rsidRPr="00DF19F0" w14:paraId="389B7CCD" w14:textId="77777777" w:rsidTr="007E1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2"/>
            <w:tcBorders>
              <w:bottom w:val="single" w:sz="4" w:space="0" w:color="auto"/>
            </w:tcBorders>
            <w:shd w:val="clear" w:color="auto" w:fill="9CC2E5" w:themeFill="accent1" w:themeFillTint="99"/>
          </w:tcPr>
          <w:p w14:paraId="3CA59D97" w14:textId="0AF29821" w:rsidR="006B0CA2" w:rsidRPr="00DF19F0" w:rsidRDefault="00B77AD5" w:rsidP="007752EA">
            <w:pPr>
              <w:contextualSpacing/>
              <w:jc w:val="center"/>
              <w:rPr>
                <w:rFonts w:ascii="Times New Roman" w:eastAsia="Times" w:hAnsi="Times New Roman"/>
                <w:sz w:val="24"/>
                <w:szCs w:val="24"/>
              </w:rPr>
            </w:pPr>
            <w:r>
              <w:rPr>
                <w:rFonts w:ascii="Times New Roman" w:eastAsia="Times New Roman" w:hAnsi="Times New Roman"/>
                <w:sz w:val="24"/>
                <w:szCs w:val="24"/>
              </w:rPr>
              <w:t xml:space="preserve">Section1. </w:t>
            </w:r>
            <w:r w:rsidR="006B0CA2" w:rsidRPr="00DF19F0">
              <w:rPr>
                <w:rFonts w:ascii="Times New Roman" w:eastAsia="Times New Roman" w:hAnsi="Times New Roman"/>
                <w:sz w:val="24"/>
                <w:szCs w:val="24"/>
              </w:rPr>
              <w:t>Self-Assessment</w:t>
            </w:r>
          </w:p>
        </w:tc>
      </w:tr>
      <w:tr w:rsidR="006B0CA2" w:rsidRPr="00DF19F0" w14:paraId="24630B6D" w14:textId="77777777" w:rsidTr="007E1FD4">
        <w:tc>
          <w:tcPr>
            <w:cnfStyle w:val="001000000000" w:firstRow="0" w:lastRow="0" w:firstColumn="1" w:lastColumn="0" w:oddVBand="0" w:evenVBand="0" w:oddHBand="0" w:evenHBand="0" w:firstRowFirstColumn="0" w:firstRowLastColumn="0" w:lastRowFirstColumn="0" w:lastRowLastColumn="0"/>
            <w:tcW w:w="6745" w:type="dxa"/>
            <w:shd w:val="clear" w:color="auto" w:fill="DEEAF6" w:themeFill="accent1" w:themeFillTint="33"/>
            <w:vAlign w:val="center"/>
          </w:tcPr>
          <w:p w14:paraId="400FA13C" w14:textId="6799F8FC" w:rsidR="006B0CA2" w:rsidRPr="00DF19F0" w:rsidRDefault="007E1FD4" w:rsidP="007752EA">
            <w:pPr>
              <w:contextualSpacing/>
              <w:rPr>
                <w:rFonts w:ascii="Times New Roman" w:eastAsia="Times" w:hAnsi="Times New Roman"/>
                <w:sz w:val="24"/>
                <w:szCs w:val="24"/>
              </w:rPr>
            </w:pPr>
            <w:r w:rsidRPr="00DF19F0">
              <w:rPr>
                <w:rFonts w:ascii="Times New Roman" w:eastAsia="Times New Roman" w:hAnsi="Times New Roman"/>
                <w:sz w:val="24"/>
                <w:szCs w:val="24"/>
              </w:rPr>
              <w:t>Strengths</w:t>
            </w:r>
            <w:r w:rsidR="006B0CA2" w:rsidRPr="00DF19F0">
              <w:rPr>
                <w:rFonts w:ascii="Times New Roman" w:eastAsia="Times New Roman" w:hAnsi="Times New Roman"/>
                <w:sz w:val="24"/>
                <w:szCs w:val="24"/>
              </w:rPr>
              <w:t xml:space="preserve"> </w:t>
            </w:r>
          </w:p>
        </w:tc>
        <w:tc>
          <w:tcPr>
            <w:tcW w:w="2790" w:type="dxa"/>
            <w:shd w:val="clear" w:color="auto" w:fill="DEEAF6" w:themeFill="accent1" w:themeFillTint="33"/>
            <w:vAlign w:val="center"/>
          </w:tcPr>
          <w:p w14:paraId="32A94FB1" w14:textId="7F08866F" w:rsidR="006B0CA2" w:rsidRPr="00DF19F0" w:rsidRDefault="007E1FD4" w:rsidP="007752E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w:hAnsi="Times New Roman"/>
                <w:b/>
                <w:sz w:val="24"/>
                <w:szCs w:val="24"/>
              </w:rPr>
            </w:pPr>
            <w:r w:rsidRPr="00DF19F0">
              <w:rPr>
                <w:rFonts w:ascii="Times New Roman" w:eastAsia="Times" w:hAnsi="Times New Roman"/>
                <w:b/>
                <w:sz w:val="24"/>
                <w:szCs w:val="24"/>
              </w:rPr>
              <w:t xml:space="preserve">CD Framework Domain </w:t>
            </w:r>
          </w:p>
        </w:tc>
      </w:tr>
      <w:tr w:rsidR="006B0CA2" w:rsidRPr="00DF19F0" w14:paraId="1608766C" w14:textId="77777777" w:rsidTr="007E1FD4">
        <w:tc>
          <w:tcPr>
            <w:cnfStyle w:val="001000000000" w:firstRow="0" w:lastRow="0" w:firstColumn="1" w:lastColumn="0" w:oddVBand="0" w:evenVBand="0" w:oddHBand="0" w:evenHBand="0" w:firstRowFirstColumn="0" w:firstRowLastColumn="0" w:lastRowFirstColumn="0" w:lastRowLastColumn="0"/>
            <w:tcW w:w="6745" w:type="dxa"/>
          </w:tcPr>
          <w:p w14:paraId="06BA0B13" w14:textId="77777777" w:rsidR="006B0CA2" w:rsidRPr="00DF19F0" w:rsidRDefault="006B0CA2" w:rsidP="007752EA">
            <w:pPr>
              <w:numPr>
                <w:ilvl w:val="0"/>
                <w:numId w:val="2"/>
              </w:numPr>
              <w:contextualSpacing/>
              <w:rPr>
                <w:rFonts w:ascii="Times New Roman" w:eastAsia="Times" w:hAnsi="Times New Roman"/>
                <w:sz w:val="24"/>
                <w:szCs w:val="24"/>
              </w:rPr>
            </w:pPr>
          </w:p>
        </w:tc>
        <w:tc>
          <w:tcPr>
            <w:tcW w:w="2790" w:type="dxa"/>
          </w:tcPr>
          <w:p w14:paraId="2A478D67" w14:textId="77777777" w:rsidR="006B0CA2" w:rsidRPr="00DF19F0" w:rsidRDefault="006B0CA2" w:rsidP="007752E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w:hAnsi="Times New Roman"/>
                <w:b/>
                <w:sz w:val="24"/>
                <w:szCs w:val="24"/>
              </w:rPr>
            </w:pPr>
          </w:p>
        </w:tc>
      </w:tr>
      <w:tr w:rsidR="006B0CA2" w:rsidRPr="00DF19F0" w14:paraId="5567D6DA" w14:textId="77777777" w:rsidTr="007E1FD4">
        <w:tc>
          <w:tcPr>
            <w:cnfStyle w:val="001000000000" w:firstRow="0" w:lastRow="0" w:firstColumn="1" w:lastColumn="0" w:oddVBand="0" w:evenVBand="0" w:oddHBand="0" w:evenHBand="0" w:firstRowFirstColumn="0" w:firstRowLastColumn="0" w:lastRowFirstColumn="0" w:lastRowLastColumn="0"/>
            <w:tcW w:w="6745" w:type="dxa"/>
          </w:tcPr>
          <w:p w14:paraId="5DB3C415" w14:textId="77777777" w:rsidR="006B0CA2" w:rsidRPr="00DF19F0" w:rsidRDefault="006B0CA2" w:rsidP="007752EA">
            <w:pPr>
              <w:numPr>
                <w:ilvl w:val="0"/>
                <w:numId w:val="2"/>
              </w:numPr>
              <w:contextualSpacing/>
              <w:rPr>
                <w:rFonts w:ascii="Times New Roman" w:eastAsia="Times" w:hAnsi="Times New Roman"/>
                <w:sz w:val="24"/>
                <w:szCs w:val="24"/>
              </w:rPr>
            </w:pPr>
          </w:p>
        </w:tc>
        <w:tc>
          <w:tcPr>
            <w:tcW w:w="2790" w:type="dxa"/>
          </w:tcPr>
          <w:p w14:paraId="547631F8" w14:textId="77777777" w:rsidR="006B0CA2" w:rsidRPr="00DF19F0" w:rsidRDefault="006B0CA2" w:rsidP="007752E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w:hAnsi="Times New Roman"/>
                <w:b/>
                <w:sz w:val="24"/>
                <w:szCs w:val="24"/>
              </w:rPr>
            </w:pPr>
          </w:p>
        </w:tc>
      </w:tr>
      <w:tr w:rsidR="006B0CA2" w:rsidRPr="00DF19F0" w14:paraId="09F8C84A" w14:textId="77777777" w:rsidTr="007E1FD4">
        <w:tc>
          <w:tcPr>
            <w:cnfStyle w:val="001000000000" w:firstRow="0" w:lastRow="0" w:firstColumn="1" w:lastColumn="0" w:oddVBand="0" w:evenVBand="0" w:oddHBand="0" w:evenHBand="0" w:firstRowFirstColumn="0" w:firstRowLastColumn="0" w:lastRowFirstColumn="0" w:lastRowLastColumn="0"/>
            <w:tcW w:w="6745" w:type="dxa"/>
          </w:tcPr>
          <w:p w14:paraId="0BAA4848" w14:textId="77777777" w:rsidR="006B0CA2" w:rsidRPr="00DF19F0" w:rsidRDefault="006B0CA2" w:rsidP="007752EA">
            <w:pPr>
              <w:numPr>
                <w:ilvl w:val="0"/>
                <w:numId w:val="2"/>
              </w:numPr>
              <w:contextualSpacing/>
              <w:rPr>
                <w:rFonts w:ascii="Times New Roman" w:eastAsia="Times" w:hAnsi="Times New Roman"/>
                <w:sz w:val="24"/>
                <w:szCs w:val="24"/>
              </w:rPr>
            </w:pPr>
          </w:p>
        </w:tc>
        <w:tc>
          <w:tcPr>
            <w:tcW w:w="2790" w:type="dxa"/>
          </w:tcPr>
          <w:p w14:paraId="1EA3B8E4" w14:textId="77777777" w:rsidR="006B0CA2" w:rsidRPr="00DF19F0" w:rsidRDefault="006B0CA2" w:rsidP="007752E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w:hAnsi="Times New Roman"/>
                <w:b/>
                <w:sz w:val="24"/>
                <w:szCs w:val="24"/>
              </w:rPr>
            </w:pPr>
          </w:p>
        </w:tc>
      </w:tr>
      <w:tr w:rsidR="007E1FD4" w:rsidRPr="00DF19F0" w14:paraId="7CDB7034" w14:textId="77777777" w:rsidTr="007E1FD4">
        <w:tc>
          <w:tcPr>
            <w:cnfStyle w:val="001000000000" w:firstRow="0" w:lastRow="0" w:firstColumn="1" w:lastColumn="0" w:oddVBand="0" w:evenVBand="0" w:oddHBand="0" w:evenHBand="0" w:firstRowFirstColumn="0" w:firstRowLastColumn="0" w:lastRowFirstColumn="0" w:lastRowLastColumn="0"/>
            <w:tcW w:w="6745" w:type="dxa"/>
            <w:shd w:val="clear" w:color="auto" w:fill="DEEAF6" w:themeFill="accent1" w:themeFillTint="33"/>
            <w:vAlign w:val="center"/>
          </w:tcPr>
          <w:p w14:paraId="7D848C91" w14:textId="1C553972" w:rsidR="007E1FD4" w:rsidRPr="00DF19F0" w:rsidRDefault="007E1FD4" w:rsidP="007752EA">
            <w:pPr>
              <w:contextualSpacing/>
              <w:rPr>
                <w:rFonts w:ascii="Times New Roman" w:eastAsia="Times" w:hAnsi="Times New Roman"/>
                <w:sz w:val="24"/>
                <w:szCs w:val="24"/>
              </w:rPr>
            </w:pPr>
            <w:r w:rsidRPr="00DF19F0">
              <w:rPr>
                <w:rFonts w:ascii="Times New Roman" w:eastAsia="Times" w:hAnsi="Times New Roman"/>
                <w:sz w:val="24"/>
                <w:szCs w:val="24"/>
              </w:rPr>
              <w:t>Areas for Growth</w:t>
            </w:r>
          </w:p>
        </w:tc>
        <w:tc>
          <w:tcPr>
            <w:tcW w:w="2790" w:type="dxa"/>
            <w:shd w:val="clear" w:color="auto" w:fill="DEEAF6" w:themeFill="accent1" w:themeFillTint="33"/>
            <w:vAlign w:val="center"/>
          </w:tcPr>
          <w:p w14:paraId="6111A45D" w14:textId="091C006A" w:rsidR="007E1FD4" w:rsidRPr="00DF19F0" w:rsidRDefault="007E1FD4" w:rsidP="007752E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w:hAnsi="Times New Roman"/>
                <w:b/>
                <w:sz w:val="24"/>
                <w:szCs w:val="24"/>
              </w:rPr>
            </w:pPr>
            <w:r w:rsidRPr="00DF19F0">
              <w:rPr>
                <w:rFonts w:ascii="Times New Roman" w:eastAsia="Times" w:hAnsi="Times New Roman"/>
                <w:b/>
                <w:sz w:val="24"/>
                <w:szCs w:val="24"/>
              </w:rPr>
              <w:t>CD Framework Domain</w:t>
            </w:r>
          </w:p>
        </w:tc>
      </w:tr>
      <w:tr w:rsidR="007E1FD4" w:rsidRPr="00DF19F0" w14:paraId="7C124831" w14:textId="77777777" w:rsidTr="007E1FD4">
        <w:tc>
          <w:tcPr>
            <w:cnfStyle w:val="001000000000" w:firstRow="0" w:lastRow="0" w:firstColumn="1" w:lastColumn="0" w:oddVBand="0" w:evenVBand="0" w:oddHBand="0" w:evenHBand="0" w:firstRowFirstColumn="0" w:firstRowLastColumn="0" w:lastRowFirstColumn="0" w:lastRowLastColumn="0"/>
            <w:tcW w:w="6745" w:type="dxa"/>
          </w:tcPr>
          <w:p w14:paraId="425AFCD8" w14:textId="77777777" w:rsidR="007E1FD4" w:rsidRPr="00DF19F0" w:rsidRDefault="007E1FD4" w:rsidP="00DB0775">
            <w:pPr>
              <w:numPr>
                <w:ilvl w:val="0"/>
                <w:numId w:val="24"/>
              </w:numPr>
              <w:contextualSpacing/>
              <w:rPr>
                <w:rFonts w:ascii="Times New Roman" w:eastAsia="Times" w:hAnsi="Times New Roman"/>
                <w:sz w:val="24"/>
                <w:szCs w:val="24"/>
              </w:rPr>
            </w:pPr>
          </w:p>
        </w:tc>
        <w:tc>
          <w:tcPr>
            <w:tcW w:w="2790" w:type="dxa"/>
          </w:tcPr>
          <w:p w14:paraId="37A2CFFF" w14:textId="77777777" w:rsidR="007E1FD4" w:rsidRPr="00DF19F0" w:rsidRDefault="007E1FD4" w:rsidP="007752E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w:hAnsi="Times New Roman"/>
                <w:b/>
                <w:sz w:val="24"/>
                <w:szCs w:val="24"/>
              </w:rPr>
            </w:pPr>
          </w:p>
        </w:tc>
      </w:tr>
      <w:tr w:rsidR="007E1FD4" w:rsidRPr="00DF19F0" w14:paraId="6A2ACAE9" w14:textId="77777777" w:rsidTr="007E1FD4">
        <w:tc>
          <w:tcPr>
            <w:cnfStyle w:val="001000000000" w:firstRow="0" w:lastRow="0" w:firstColumn="1" w:lastColumn="0" w:oddVBand="0" w:evenVBand="0" w:oddHBand="0" w:evenHBand="0" w:firstRowFirstColumn="0" w:firstRowLastColumn="0" w:lastRowFirstColumn="0" w:lastRowLastColumn="0"/>
            <w:tcW w:w="6745" w:type="dxa"/>
          </w:tcPr>
          <w:p w14:paraId="059541B3" w14:textId="77777777" w:rsidR="007E1FD4" w:rsidRPr="00DF19F0" w:rsidRDefault="007E1FD4" w:rsidP="00DB0775">
            <w:pPr>
              <w:numPr>
                <w:ilvl w:val="0"/>
                <w:numId w:val="24"/>
              </w:numPr>
              <w:contextualSpacing/>
              <w:rPr>
                <w:rFonts w:ascii="Times New Roman" w:eastAsia="Times" w:hAnsi="Times New Roman"/>
                <w:sz w:val="24"/>
                <w:szCs w:val="24"/>
              </w:rPr>
            </w:pPr>
          </w:p>
        </w:tc>
        <w:tc>
          <w:tcPr>
            <w:tcW w:w="2790" w:type="dxa"/>
          </w:tcPr>
          <w:p w14:paraId="4A062E4B" w14:textId="77777777" w:rsidR="007E1FD4" w:rsidRPr="00DF19F0" w:rsidRDefault="007E1FD4" w:rsidP="007752E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w:hAnsi="Times New Roman"/>
                <w:b/>
                <w:sz w:val="24"/>
                <w:szCs w:val="24"/>
              </w:rPr>
            </w:pPr>
          </w:p>
        </w:tc>
      </w:tr>
      <w:tr w:rsidR="007E1FD4" w:rsidRPr="00DF19F0" w14:paraId="30EA1B15" w14:textId="77777777" w:rsidTr="007E1FD4">
        <w:trPr>
          <w:trHeight w:val="70"/>
        </w:trPr>
        <w:tc>
          <w:tcPr>
            <w:cnfStyle w:val="001000000000" w:firstRow="0" w:lastRow="0" w:firstColumn="1" w:lastColumn="0" w:oddVBand="0" w:evenVBand="0" w:oddHBand="0" w:evenHBand="0" w:firstRowFirstColumn="0" w:firstRowLastColumn="0" w:lastRowFirstColumn="0" w:lastRowLastColumn="0"/>
            <w:tcW w:w="6745" w:type="dxa"/>
          </w:tcPr>
          <w:p w14:paraId="34AB49CC" w14:textId="77777777" w:rsidR="007E1FD4" w:rsidRPr="00DF19F0" w:rsidRDefault="007E1FD4" w:rsidP="00DB0775">
            <w:pPr>
              <w:numPr>
                <w:ilvl w:val="0"/>
                <w:numId w:val="24"/>
              </w:numPr>
              <w:contextualSpacing/>
              <w:rPr>
                <w:rFonts w:ascii="Times New Roman" w:eastAsia="Times" w:hAnsi="Times New Roman"/>
                <w:sz w:val="24"/>
                <w:szCs w:val="24"/>
              </w:rPr>
            </w:pPr>
          </w:p>
        </w:tc>
        <w:tc>
          <w:tcPr>
            <w:tcW w:w="2790" w:type="dxa"/>
          </w:tcPr>
          <w:p w14:paraId="2A3AE82F" w14:textId="77777777" w:rsidR="007E1FD4" w:rsidRPr="00DF19F0" w:rsidRDefault="007E1FD4" w:rsidP="007752E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w:hAnsi="Times New Roman"/>
                <w:b/>
                <w:sz w:val="24"/>
                <w:szCs w:val="24"/>
              </w:rPr>
            </w:pPr>
          </w:p>
        </w:tc>
      </w:tr>
    </w:tbl>
    <w:p w14:paraId="79569581" w14:textId="77777777" w:rsidR="00DF19F0" w:rsidRPr="00DF19F0" w:rsidRDefault="00DF19F0" w:rsidP="00DF19F0">
      <w:pPr>
        <w:rPr>
          <w:rFonts w:ascii="Times New Roman" w:hAnsi="Times New Roman" w:cs="Times New Roman"/>
        </w:rPr>
      </w:pPr>
    </w:p>
    <w:p w14:paraId="03B48C10" w14:textId="0E70C51F" w:rsidR="004D2483" w:rsidRPr="00B77AD5" w:rsidRDefault="00B77AD5" w:rsidP="00DF19F0">
      <w:pPr>
        <w:pStyle w:val="Heading3"/>
      </w:pPr>
      <w:bookmarkStart w:id="3" w:name="_Toc48204556"/>
      <w:r w:rsidRPr="00B77AD5">
        <w:t>Section 2</w:t>
      </w:r>
      <w:r w:rsidR="004D2483" w:rsidRPr="00B77AD5">
        <w:t>: New PGP Goals</w:t>
      </w:r>
      <w:bookmarkEnd w:id="3"/>
      <w:r w:rsidR="004D2483" w:rsidRPr="00B77AD5">
        <w:t xml:space="preserve"> </w:t>
      </w:r>
    </w:p>
    <w:p w14:paraId="20C98009" w14:textId="2B36B2C9" w:rsidR="001A67EA" w:rsidRPr="00DF19F0" w:rsidRDefault="004B2E81" w:rsidP="007752EA">
      <w:pPr>
        <w:spacing w:after="0" w:line="240" w:lineRule="auto"/>
        <w:contextualSpacing/>
        <w:rPr>
          <w:rFonts w:ascii="Times New Roman" w:eastAsia="Times" w:hAnsi="Times New Roman" w:cs="Times New Roman"/>
          <w:sz w:val="24"/>
          <w:szCs w:val="24"/>
        </w:rPr>
      </w:pPr>
      <w:r w:rsidRPr="00DF19F0">
        <w:rPr>
          <w:rFonts w:ascii="Times New Roman" w:eastAsia="Times New Roman" w:hAnsi="Times New Roman" w:cs="Times New Roman"/>
          <w:sz w:val="24"/>
          <w:szCs w:val="24"/>
        </w:rPr>
        <w:t>De</w:t>
      </w:r>
      <w:r w:rsidR="001A67EA" w:rsidRPr="00DF19F0">
        <w:rPr>
          <w:rFonts w:ascii="Times New Roman" w:eastAsia="Times New Roman" w:hAnsi="Times New Roman" w:cs="Times New Roman"/>
          <w:sz w:val="24"/>
          <w:szCs w:val="24"/>
        </w:rPr>
        <w:t>fi</w:t>
      </w:r>
      <w:r w:rsidR="00AB7F94" w:rsidRPr="00DF19F0">
        <w:rPr>
          <w:rFonts w:ascii="Times New Roman" w:eastAsia="Times New Roman" w:hAnsi="Times New Roman" w:cs="Times New Roman"/>
          <w:sz w:val="24"/>
          <w:szCs w:val="24"/>
        </w:rPr>
        <w:t xml:space="preserve">ne a set of professional </w:t>
      </w:r>
      <w:r w:rsidR="001A67EA" w:rsidRPr="00DF19F0">
        <w:rPr>
          <w:rFonts w:ascii="Times New Roman" w:eastAsia="Times New Roman" w:hAnsi="Times New Roman" w:cs="Times New Roman"/>
          <w:sz w:val="24"/>
          <w:szCs w:val="24"/>
        </w:rPr>
        <w:t xml:space="preserve">goals based on the </w:t>
      </w:r>
      <w:r w:rsidR="001A67EA" w:rsidRPr="00DF19F0">
        <w:rPr>
          <w:rFonts w:ascii="Times New Roman" w:eastAsia="Times New Roman" w:hAnsi="Times New Roman" w:cs="Times New Roman"/>
          <w:b/>
          <w:sz w:val="24"/>
          <w:szCs w:val="24"/>
          <w:u w:val="single"/>
        </w:rPr>
        <w:t>areas for growth</w:t>
      </w:r>
      <w:r w:rsidR="001A67EA" w:rsidRPr="00DF19F0">
        <w:rPr>
          <w:rFonts w:ascii="Times New Roman" w:eastAsia="Times New Roman" w:hAnsi="Times New Roman" w:cs="Times New Roman"/>
          <w:sz w:val="24"/>
          <w:szCs w:val="24"/>
        </w:rPr>
        <w:t xml:space="preserve"> addressed in </w:t>
      </w:r>
      <w:r w:rsidRPr="00DF19F0">
        <w:rPr>
          <w:rFonts w:ascii="Times New Roman" w:eastAsia="Times New Roman" w:hAnsi="Times New Roman" w:cs="Times New Roman"/>
          <w:iCs/>
          <w:sz w:val="24"/>
          <w:szCs w:val="24"/>
        </w:rPr>
        <w:t>Section</w:t>
      </w:r>
      <w:r w:rsidR="00AB7F94" w:rsidRPr="00DF19F0">
        <w:rPr>
          <w:rFonts w:ascii="Times New Roman" w:eastAsia="Times New Roman" w:hAnsi="Times New Roman" w:cs="Times New Roman"/>
          <w:iCs/>
          <w:sz w:val="24"/>
          <w:szCs w:val="24"/>
        </w:rPr>
        <w:t xml:space="preserve"> 2.</w:t>
      </w:r>
      <w:r w:rsidRPr="00DF19F0">
        <w:rPr>
          <w:rFonts w:ascii="Times New Roman" w:eastAsia="Times New Roman" w:hAnsi="Times New Roman" w:cs="Times New Roman"/>
          <w:i/>
          <w:iCs/>
          <w:sz w:val="24"/>
          <w:szCs w:val="24"/>
        </w:rPr>
        <w:t xml:space="preserve"> </w:t>
      </w:r>
      <w:r w:rsidRPr="00DF19F0">
        <w:rPr>
          <w:rFonts w:ascii="Times New Roman" w:eastAsia="Times New Roman" w:hAnsi="Times New Roman" w:cs="Times New Roman"/>
          <w:iCs/>
          <w:sz w:val="24"/>
          <w:szCs w:val="24"/>
        </w:rPr>
        <w:t xml:space="preserve">Identify the strategies and resources that you will utilize to support each goal. </w:t>
      </w:r>
      <w:r w:rsidR="007A283A" w:rsidRPr="00DF19F0">
        <w:rPr>
          <w:rFonts w:ascii="Times New Roman" w:eastAsia="Times New Roman" w:hAnsi="Times New Roman" w:cs="Times New Roman"/>
          <w:iCs/>
          <w:sz w:val="24"/>
          <w:szCs w:val="24"/>
        </w:rPr>
        <w:t>W</w:t>
      </w:r>
      <w:r w:rsidR="007A283A" w:rsidRPr="00DF19F0">
        <w:rPr>
          <w:rFonts w:ascii="Times New Roman" w:eastAsia="Times" w:hAnsi="Times New Roman" w:cs="Times New Roman"/>
          <w:sz w:val="24"/>
          <w:szCs w:val="24"/>
        </w:rPr>
        <w:t xml:space="preserve">hat literature sources are helpful in addressing your goals and strategies for implementation?  Refer to the </w:t>
      </w:r>
      <w:r w:rsidRPr="00DF19F0">
        <w:rPr>
          <w:rFonts w:ascii="Times New Roman" w:eastAsia="Times New Roman" w:hAnsi="Times New Roman" w:cs="Times New Roman"/>
          <w:sz w:val="24"/>
          <w:szCs w:val="24"/>
        </w:rPr>
        <w:t xml:space="preserve">SMART framework for addressing your goals, and connect those goals at least </w:t>
      </w:r>
      <w:r w:rsidRPr="00DF19F0">
        <w:rPr>
          <w:rFonts w:ascii="Times New Roman" w:eastAsia="Times New Roman" w:hAnsi="Times New Roman" w:cs="Times New Roman"/>
          <w:b/>
          <w:sz w:val="24"/>
          <w:szCs w:val="24"/>
        </w:rPr>
        <w:t>two</w:t>
      </w:r>
      <w:r w:rsidRPr="00DF19F0">
        <w:rPr>
          <w:rFonts w:ascii="Times New Roman" w:eastAsia="Times New Roman" w:hAnsi="Times New Roman" w:cs="Times New Roman"/>
          <w:sz w:val="24"/>
          <w:szCs w:val="24"/>
        </w:rPr>
        <w:t xml:space="preserve"> domains of the Charlotte Danielson </w:t>
      </w:r>
      <w:r w:rsidRPr="00DF19F0">
        <w:rPr>
          <w:rFonts w:ascii="Times New Roman" w:eastAsia="Times New Roman" w:hAnsi="Times New Roman" w:cs="Times New Roman"/>
          <w:i/>
          <w:sz w:val="24"/>
          <w:szCs w:val="24"/>
        </w:rPr>
        <w:t>Framework for Teaching.</w:t>
      </w:r>
      <w:r w:rsidRPr="00DF19F0">
        <w:rPr>
          <w:rFonts w:ascii="Times New Roman" w:eastAsia="Times New Roman" w:hAnsi="Times New Roman" w:cs="Times New Roman"/>
          <w:sz w:val="24"/>
          <w:szCs w:val="24"/>
        </w:rPr>
        <w:t xml:space="preserve"> Use the table provided below.</w:t>
      </w:r>
    </w:p>
    <w:p w14:paraId="692A6E16" w14:textId="2D89B5BF" w:rsidR="001D04A6" w:rsidRPr="00DF19F0" w:rsidRDefault="001A67EA" w:rsidP="00DB0775">
      <w:pPr>
        <w:pStyle w:val="ListParagraph"/>
        <w:numPr>
          <w:ilvl w:val="0"/>
          <w:numId w:val="25"/>
        </w:numPr>
        <w:contextualSpacing/>
        <w:rPr>
          <w:rFonts w:ascii="Times New Roman" w:eastAsia="Times New Roman" w:hAnsi="Times New Roman"/>
          <w:iCs/>
          <w:szCs w:val="24"/>
        </w:rPr>
      </w:pPr>
      <w:r w:rsidRPr="00DF19F0">
        <w:rPr>
          <w:rFonts w:ascii="Times New Roman" w:eastAsia="Times New Roman" w:hAnsi="Times New Roman"/>
          <w:iCs/>
          <w:szCs w:val="24"/>
        </w:rPr>
        <w:t>NOTE 1: A strategy differs from a goal. The go</w:t>
      </w:r>
      <w:r w:rsidR="001D04A6" w:rsidRPr="00DF19F0">
        <w:rPr>
          <w:rFonts w:ascii="Times New Roman" w:eastAsia="Times New Roman" w:hAnsi="Times New Roman"/>
          <w:iCs/>
          <w:szCs w:val="24"/>
        </w:rPr>
        <w:t>al is what one hopes to achieve whereas</w:t>
      </w:r>
      <w:r w:rsidRPr="00DF19F0">
        <w:rPr>
          <w:rFonts w:ascii="Times New Roman" w:eastAsia="Times New Roman" w:hAnsi="Times New Roman"/>
          <w:iCs/>
          <w:szCs w:val="24"/>
        </w:rPr>
        <w:t xml:space="preserve"> the strategy provides a structure for achieving the goal.</w:t>
      </w:r>
    </w:p>
    <w:p w14:paraId="092E3121" w14:textId="47CD5DB5" w:rsidR="001A67EA" w:rsidRPr="00DF19F0" w:rsidRDefault="001A67EA" w:rsidP="00DB0775">
      <w:pPr>
        <w:pStyle w:val="ListParagraph"/>
        <w:numPr>
          <w:ilvl w:val="0"/>
          <w:numId w:val="25"/>
        </w:numPr>
        <w:contextualSpacing/>
        <w:rPr>
          <w:rFonts w:ascii="Times New Roman" w:eastAsia="Times New Roman" w:hAnsi="Times New Roman"/>
          <w:iCs/>
          <w:szCs w:val="24"/>
        </w:rPr>
      </w:pPr>
      <w:r w:rsidRPr="00DF19F0">
        <w:rPr>
          <w:rFonts w:ascii="Times New Roman" w:eastAsia="Times New Roman" w:hAnsi="Times New Roman"/>
          <w:iCs/>
          <w:szCs w:val="24"/>
        </w:rPr>
        <w:t xml:space="preserve"> NOTE 2: Are</w:t>
      </w:r>
      <w:r w:rsidR="001D04A6" w:rsidRPr="00DF19F0">
        <w:rPr>
          <w:rFonts w:ascii="Times New Roman" w:eastAsia="Times New Roman" w:hAnsi="Times New Roman"/>
          <w:iCs/>
          <w:szCs w:val="24"/>
        </w:rPr>
        <w:t xml:space="preserve"> your</w:t>
      </w:r>
      <w:r w:rsidRPr="00DF19F0">
        <w:rPr>
          <w:rFonts w:ascii="Times New Roman" w:eastAsia="Times New Roman" w:hAnsi="Times New Roman"/>
          <w:iCs/>
          <w:szCs w:val="24"/>
        </w:rPr>
        <w:t xml:space="preserve"> goals specific, measurable, attainable, realistic, and timely</w:t>
      </w:r>
      <w:r w:rsidR="001D04A6" w:rsidRPr="00DF19F0">
        <w:rPr>
          <w:rFonts w:ascii="Times New Roman" w:eastAsia="Times New Roman" w:hAnsi="Times New Roman"/>
          <w:iCs/>
          <w:szCs w:val="24"/>
        </w:rPr>
        <w:t xml:space="preserve"> (SMART)</w:t>
      </w:r>
      <w:r w:rsidRPr="00DF19F0">
        <w:rPr>
          <w:rFonts w:ascii="Times New Roman" w:eastAsia="Times New Roman" w:hAnsi="Times New Roman"/>
          <w:iCs/>
          <w:szCs w:val="24"/>
        </w:rPr>
        <w:t xml:space="preserve">? </w:t>
      </w:r>
      <w:r w:rsidR="004B2E81" w:rsidRPr="00DF19F0">
        <w:rPr>
          <w:rFonts w:ascii="Times New Roman" w:eastAsia="Times New Roman" w:hAnsi="Times New Roman"/>
          <w:iCs/>
          <w:szCs w:val="24"/>
        </w:rPr>
        <w:t>(</w:t>
      </w:r>
      <w:hyperlink r:id="rId9" w:history="1">
        <w:r w:rsidR="004B2E81" w:rsidRPr="00DF19F0">
          <w:rPr>
            <w:rStyle w:val="Hyperlink"/>
            <w:rFonts w:ascii="Times New Roman" w:eastAsia="Times New Roman" w:hAnsi="Times New Roman"/>
            <w:iCs/>
            <w:szCs w:val="24"/>
          </w:rPr>
          <w:t>https://www.mindtools.com/pages/article/smart-goals.htm</w:t>
        </w:r>
      </w:hyperlink>
      <w:r w:rsidR="004B2E81" w:rsidRPr="00DF19F0">
        <w:rPr>
          <w:rFonts w:ascii="Times New Roman" w:eastAsia="Times New Roman" w:hAnsi="Times New Roman"/>
          <w:iCs/>
          <w:szCs w:val="24"/>
        </w:rPr>
        <w:t>)</w:t>
      </w:r>
    </w:p>
    <w:p w14:paraId="47F4752E" w14:textId="77777777" w:rsidR="001A67EA" w:rsidRPr="00DF19F0" w:rsidRDefault="001A67EA" w:rsidP="007752EA">
      <w:pPr>
        <w:spacing w:after="0" w:line="240" w:lineRule="auto"/>
        <w:contextualSpacing/>
        <w:rPr>
          <w:rFonts w:ascii="Times New Roman" w:eastAsia="Times New Roman" w:hAnsi="Times New Roman" w:cs="Times New Roman"/>
          <w:sz w:val="24"/>
          <w:szCs w:val="24"/>
        </w:rPr>
      </w:pPr>
    </w:p>
    <w:tbl>
      <w:tblPr>
        <w:tblStyle w:val="GridTable1Light-Accent1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4050"/>
        <w:gridCol w:w="2790"/>
      </w:tblGrid>
      <w:tr w:rsidR="003048F4" w:rsidRPr="00DF19F0" w14:paraId="575B7E36" w14:textId="77777777" w:rsidTr="00304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3"/>
            <w:tcBorders>
              <w:bottom w:val="single" w:sz="4" w:space="0" w:color="auto"/>
            </w:tcBorders>
            <w:shd w:val="clear" w:color="auto" w:fill="BDD6EE" w:themeFill="accent1" w:themeFillTint="66"/>
          </w:tcPr>
          <w:p w14:paraId="55B68D67" w14:textId="3ABCC0B0" w:rsidR="003048F4" w:rsidRPr="00DF19F0" w:rsidRDefault="003048F4" w:rsidP="00FE1A22">
            <w:pPr>
              <w:contextualSpacing/>
              <w:jc w:val="center"/>
              <w:rPr>
                <w:rFonts w:ascii="Times New Roman" w:eastAsia="Times New Roman" w:hAnsi="Times New Roman"/>
                <w:sz w:val="24"/>
                <w:szCs w:val="24"/>
              </w:rPr>
            </w:pPr>
            <w:r w:rsidRPr="00DF19F0">
              <w:rPr>
                <w:rFonts w:ascii="Times New Roman" w:eastAsia="Times New Roman" w:hAnsi="Times New Roman"/>
                <w:sz w:val="24"/>
                <w:szCs w:val="24"/>
              </w:rPr>
              <w:t>Secti</w:t>
            </w:r>
            <w:r w:rsidR="00B77AD5">
              <w:rPr>
                <w:rFonts w:ascii="Times New Roman" w:eastAsia="Times New Roman" w:hAnsi="Times New Roman"/>
                <w:sz w:val="24"/>
                <w:szCs w:val="24"/>
              </w:rPr>
              <w:t>on 2</w:t>
            </w:r>
            <w:r w:rsidR="00FE1A22">
              <w:rPr>
                <w:rFonts w:ascii="Times New Roman" w:eastAsia="Times New Roman" w:hAnsi="Times New Roman"/>
                <w:sz w:val="24"/>
                <w:szCs w:val="24"/>
              </w:rPr>
              <w:t>. Professional Growth Goals and Implementation</w:t>
            </w:r>
          </w:p>
        </w:tc>
      </w:tr>
      <w:tr w:rsidR="004B2E81" w:rsidRPr="00DF19F0" w14:paraId="76C7A686" w14:textId="77777777" w:rsidTr="003048F4">
        <w:trPr>
          <w:trHeight w:val="285"/>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tcBorders>
            <w:shd w:val="clear" w:color="auto" w:fill="DEEAF6" w:themeFill="accent1" w:themeFillTint="33"/>
          </w:tcPr>
          <w:p w14:paraId="6C05B6A1" w14:textId="6425B08F" w:rsidR="004B2E81" w:rsidRPr="00DF19F0" w:rsidRDefault="004B2E81" w:rsidP="007752EA">
            <w:pPr>
              <w:contextualSpacing/>
              <w:jc w:val="center"/>
              <w:rPr>
                <w:rFonts w:ascii="Times New Roman" w:eastAsia="Times" w:hAnsi="Times New Roman"/>
                <w:bCs w:val="0"/>
                <w:sz w:val="24"/>
                <w:szCs w:val="24"/>
              </w:rPr>
            </w:pPr>
            <w:r w:rsidRPr="00DF19F0">
              <w:rPr>
                <w:rFonts w:ascii="Times New Roman" w:eastAsia="Times New Roman" w:hAnsi="Times New Roman"/>
                <w:sz w:val="24"/>
                <w:szCs w:val="24"/>
              </w:rPr>
              <w:t>Professional Goals</w:t>
            </w:r>
          </w:p>
        </w:tc>
        <w:tc>
          <w:tcPr>
            <w:tcW w:w="4050" w:type="dxa"/>
            <w:tcBorders>
              <w:top w:val="single" w:sz="4" w:space="0" w:color="auto"/>
            </w:tcBorders>
            <w:shd w:val="clear" w:color="auto" w:fill="DEEAF6" w:themeFill="accent1" w:themeFillTint="33"/>
          </w:tcPr>
          <w:p w14:paraId="323C3699" w14:textId="14F33BD6" w:rsidR="004B2E81" w:rsidRPr="00DF19F0" w:rsidRDefault="004B2E81" w:rsidP="007752E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w:hAnsi="Times New Roman"/>
                <w:b/>
                <w:sz w:val="24"/>
                <w:szCs w:val="24"/>
              </w:rPr>
            </w:pPr>
            <w:r w:rsidRPr="00DF19F0">
              <w:rPr>
                <w:rFonts w:ascii="Times New Roman" w:eastAsia="Times New Roman" w:hAnsi="Times New Roman"/>
                <w:b/>
                <w:bCs/>
                <w:sz w:val="24"/>
                <w:szCs w:val="24"/>
              </w:rPr>
              <w:t>Strategies for Implementation</w:t>
            </w:r>
          </w:p>
        </w:tc>
        <w:tc>
          <w:tcPr>
            <w:tcW w:w="2790" w:type="dxa"/>
            <w:tcBorders>
              <w:top w:val="single" w:sz="4" w:space="0" w:color="auto"/>
            </w:tcBorders>
            <w:shd w:val="clear" w:color="auto" w:fill="DEEAF6" w:themeFill="accent1" w:themeFillTint="33"/>
          </w:tcPr>
          <w:p w14:paraId="4B076C04" w14:textId="10F5179B" w:rsidR="004B2E81" w:rsidRPr="00DF19F0" w:rsidRDefault="004B2E81" w:rsidP="007752E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DF19F0">
              <w:rPr>
                <w:rFonts w:ascii="Times New Roman" w:eastAsia="Times New Roman" w:hAnsi="Times New Roman"/>
                <w:b/>
                <w:bCs/>
                <w:sz w:val="24"/>
                <w:szCs w:val="24"/>
              </w:rPr>
              <w:t>CD Framework Domain</w:t>
            </w:r>
          </w:p>
        </w:tc>
      </w:tr>
      <w:tr w:rsidR="003048F4" w:rsidRPr="00DF19F0" w14:paraId="6E8593A5" w14:textId="77777777" w:rsidTr="003048F4">
        <w:trPr>
          <w:trHeight w:val="285"/>
        </w:trPr>
        <w:tc>
          <w:tcPr>
            <w:cnfStyle w:val="001000000000" w:firstRow="0" w:lastRow="0" w:firstColumn="1" w:lastColumn="0" w:oddVBand="0" w:evenVBand="0" w:oddHBand="0" w:evenHBand="0" w:firstRowFirstColumn="0" w:firstRowLastColumn="0" w:lastRowFirstColumn="0" w:lastRowLastColumn="0"/>
            <w:tcW w:w="2695" w:type="dxa"/>
          </w:tcPr>
          <w:p w14:paraId="644C510C" w14:textId="788A1403" w:rsidR="003048F4" w:rsidRPr="00DF19F0" w:rsidRDefault="003048F4" w:rsidP="007752EA">
            <w:pPr>
              <w:contextualSpacing/>
              <w:rPr>
                <w:rFonts w:ascii="Times New Roman" w:eastAsia="Times" w:hAnsi="Times New Roman"/>
                <w:bCs w:val="0"/>
                <w:sz w:val="24"/>
                <w:szCs w:val="24"/>
              </w:rPr>
            </w:pPr>
            <w:r w:rsidRPr="00DF19F0">
              <w:rPr>
                <w:rFonts w:ascii="Times New Roman" w:eastAsia="Times" w:hAnsi="Times New Roman"/>
                <w:sz w:val="24"/>
                <w:szCs w:val="24"/>
              </w:rPr>
              <w:t>1.</w:t>
            </w:r>
          </w:p>
        </w:tc>
        <w:tc>
          <w:tcPr>
            <w:tcW w:w="4050" w:type="dxa"/>
          </w:tcPr>
          <w:p w14:paraId="5ECE28A0" w14:textId="77777777" w:rsidR="003048F4" w:rsidRPr="00DF19F0" w:rsidRDefault="003048F4" w:rsidP="007752E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w:hAnsi="Times New Roman"/>
                <w:b/>
                <w:sz w:val="24"/>
                <w:szCs w:val="24"/>
              </w:rPr>
            </w:pPr>
            <w:r w:rsidRPr="00DF19F0">
              <w:rPr>
                <w:rFonts w:ascii="Times New Roman" w:eastAsia="Times" w:hAnsi="Times New Roman"/>
                <w:b/>
                <w:sz w:val="24"/>
                <w:szCs w:val="24"/>
              </w:rPr>
              <w:t>1.</w:t>
            </w:r>
          </w:p>
        </w:tc>
        <w:tc>
          <w:tcPr>
            <w:tcW w:w="2790" w:type="dxa"/>
          </w:tcPr>
          <w:p w14:paraId="25F97837" w14:textId="77777777" w:rsidR="003048F4" w:rsidRPr="00DF19F0" w:rsidRDefault="003048F4" w:rsidP="007752E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w:hAnsi="Times New Roman"/>
                <w:b/>
                <w:sz w:val="24"/>
                <w:szCs w:val="24"/>
              </w:rPr>
            </w:pPr>
            <w:r w:rsidRPr="00DF19F0">
              <w:rPr>
                <w:rFonts w:ascii="Times New Roman" w:eastAsia="Times" w:hAnsi="Times New Roman"/>
                <w:b/>
                <w:sz w:val="24"/>
                <w:szCs w:val="24"/>
              </w:rPr>
              <w:t>1.</w:t>
            </w:r>
          </w:p>
        </w:tc>
      </w:tr>
      <w:tr w:rsidR="003048F4" w:rsidRPr="00DF19F0" w14:paraId="58C6D82E" w14:textId="77777777" w:rsidTr="003048F4">
        <w:trPr>
          <w:trHeight w:val="285"/>
        </w:trPr>
        <w:tc>
          <w:tcPr>
            <w:cnfStyle w:val="001000000000" w:firstRow="0" w:lastRow="0" w:firstColumn="1" w:lastColumn="0" w:oddVBand="0" w:evenVBand="0" w:oddHBand="0" w:evenHBand="0" w:firstRowFirstColumn="0" w:firstRowLastColumn="0" w:lastRowFirstColumn="0" w:lastRowLastColumn="0"/>
            <w:tcW w:w="2695" w:type="dxa"/>
          </w:tcPr>
          <w:p w14:paraId="157E0D97" w14:textId="642EA130" w:rsidR="003048F4" w:rsidRPr="00DF19F0" w:rsidRDefault="003048F4" w:rsidP="007752EA">
            <w:pPr>
              <w:contextualSpacing/>
              <w:rPr>
                <w:rFonts w:ascii="Times New Roman" w:eastAsia="Times" w:hAnsi="Times New Roman"/>
                <w:bCs w:val="0"/>
                <w:sz w:val="24"/>
                <w:szCs w:val="24"/>
              </w:rPr>
            </w:pPr>
            <w:r w:rsidRPr="00DF19F0">
              <w:rPr>
                <w:rFonts w:ascii="Times New Roman" w:eastAsia="Times" w:hAnsi="Times New Roman"/>
                <w:sz w:val="24"/>
                <w:szCs w:val="24"/>
              </w:rPr>
              <w:t>2.</w:t>
            </w:r>
          </w:p>
        </w:tc>
        <w:tc>
          <w:tcPr>
            <w:tcW w:w="4050" w:type="dxa"/>
          </w:tcPr>
          <w:p w14:paraId="1FDC1C05" w14:textId="77777777" w:rsidR="003048F4" w:rsidRPr="00DF19F0" w:rsidRDefault="003048F4" w:rsidP="007752E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w:hAnsi="Times New Roman"/>
                <w:b/>
                <w:sz w:val="24"/>
                <w:szCs w:val="24"/>
              </w:rPr>
            </w:pPr>
            <w:r w:rsidRPr="00DF19F0">
              <w:rPr>
                <w:rFonts w:ascii="Times New Roman" w:eastAsia="Times" w:hAnsi="Times New Roman"/>
                <w:b/>
                <w:sz w:val="24"/>
                <w:szCs w:val="24"/>
              </w:rPr>
              <w:t>2.</w:t>
            </w:r>
          </w:p>
        </w:tc>
        <w:tc>
          <w:tcPr>
            <w:tcW w:w="2790" w:type="dxa"/>
          </w:tcPr>
          <w:p w14:paraId="5A2BAE34" w14:textId="77777777" w:rsidR="003048F4" w:rsidRPr="00DF19F0" w:rsidRDefault="003048F4" w:rsidP="007752E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w:hAnsi="Times New Roman"/>
                <w:b/>
                <w:sz w:val="24"/>
                <w:szCs w:val="24"/>
              </w:rPr>
            </w:pPr>
            <w:r w:rsidRPr="00DF19F0">
              <w:rPr>
                <w:rFonts w:ascii="Times New Roman" w:eastAsia="Times" w:hAnsi="Times New Roman"/>
                <w:b/>
                <w:sz w:val="24"/>
                <w:szCs w:val="24"/>
              </w:rPr>
              <w:t>2.</w:t>
            </w:r>
          </w:p>
        </w:tc>
      </w:tr>
      <w:tr w:rsidR="003048F4" w:rsidRPr="00DF19F0" w14:paraId="783183D1" w14:textId="77777777" w:rsidTr="003048F4">
        <w:trPr>
          <w:trHeight w:val="285"/>
        </w:trPr>
        <w:tc>
          <w:tcPr>
            <w:cnfStyle w:val="001000000000" w:firstRow="0" w:lastRow="0" w:firstColumn="1" w:lastColumn="0" w:oddVBand="0" w:evenVBand="0" w:oddHBand="0" w:evenHBand="0" w:firstRowFirstColumn="0" w:firstRowLastColumn="0" w:lastRowFirstColumn="0" w:lastRowLastColumn="0"/>
            <w:tcW w:w="2695" w:type="dxa"/>
          </w:tcPr>
          <w:p w14:paraId="5F604E00" w14:textId="6BEA9011" w:rsidR="003048F4" w:rsidRPr="00DF19F0" w:rsidRDefault="003048F4" w:rsidP="007752EA">
            <w:pPr>
              <w:contextualSpacing/>
              <w:rPr>
                <w:rFonts w:ascii="Times New Roman" w:eastAsia="Times" w:hAnsi="Times New Roman"/>
                <w:bCs w:val="0"/>
                <w:sz w:val="24"/>
                <w:szCs w:val="24"/>
              </w:rPr>
            </w:pPr>
            <w:r w:rsidRPr="00DF19F0">
              <w:rPr>
                <w:rFonts w:ascii="Times New Roman" w:eastAsia="Times" w:hAnsi="Times New Roman"/>
                <w:sz w:val="24"/>
                <w:szCs w:val="24"/>
              </w:rPr>
              <w:t>3.</w:t>
            </w:r>
          </w:p>
        </w:tc>
        <w:tc>
          <w:tcPr>
            <w:tcW w:w="4050" w:type="dxa"/>
          </w:tcPr>
          <w:p w14:paraId="0C9D486B" w14:textId="77777777" w:rsidR="003048F4" w:rsidRPr="00DF19F0" w:rsidRDefault="003048F4" w:rsidP="007752E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w:hAnsi="Times New Roman"/>
                <w:b/>
                <w:sz w:val="24"/>
                <w:szCs w:val="24"/>
              </w:rPr>
            </w:pPr>
            <w:r w:rsidRPr="00DF19F0">
              <w:rPr>
                <w:rFonts w:ascii="Times New Roman" w:eastAsia="Times" w:hAnsi="Times New Roman"/>
                <w:b/>
                <w:sz w:val="24"/>
                <w:szCs w:val="24"/>
              </w:rPr>
              <w:t>3.</w:t>
            </w:r>
          </w:p>
        </w:tc>
        <w:tc>
          <w:tcPr>
            <w:tcW w:w="2790" w:type="dxa"/>
          </w:tcPr>
          <w:p w14:paraId="08EFF25D" w14:textId="77777777" w:rsidR="003048F4" w:rsidRPr="00DF19F0" w:rsidRDefault="003048F4" w:rsidP="007752E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w:hAnsi="Times New Roman"/>
                <w:b/>
                <w:sz w:val="24"/>
                <w:szCs w:val="24"/>
              </w:rPr>
            </w:pPr>
            <w:r w:rsidRPr="00DF19F0">
              <w:rPr>
                <w:rFonts w:ascii="Times New Roman" w:eastAsia="Times" w:hAnsi="Times New Roman"/>
                <w:b/>
                <w:sz w:val="24"/>
                <w:szCs w:val="24"/>
              </w:rPr>
              <w:t>3.</w:t>
            </w:r>
          </w:p>
        </w:tc>
      </w:tr>
    </w:tbl>
    <w:p w14:paraId="7DEC3227" w14:textId="51B54E70" w:rsidR="00C31952" w:rsidRPr="00DF19F0" w:rsidRDefault="00B77AD5" w:rsidP="007752EA">
      <w:pPr>
        <w:spacing w:line="240" w:lineRule="auto"/>
        <w:contextualSpacing/>
        <w:rPr>
          <w:rFonts w:ascii="Times New Roman" w:eastAsia="Times" w:hAnsi="Times New Roman" w:cs="Times New Roman"/>
          <w:i/>
          <w:sz w:val="20"/>
          <w:szCs w:val="24"/>
        </w:rPr>
      </w:pPr>
      <w:r>
        <w:rPr>
          <w:rFonts w:ascii="Times New Roman" w:eastAsia="Times" w:hAnsi="Times New Roman" w:cs="Times New Roman"/>
          <w:i/>
          <w:sz w:val="20"/>
          <w:szCs w:val="24"/>
        </w:rPr>
        <w:br/>
      </w:r>
      <w:r>
        <w:rPr>
          <w:rFonts w:ascii="Times New Roman" w:eastAsia="Times" w:hAnsi="Times New Roman" w:cs="Times New Roman"/>
          <w:i/>
          <w:sz w:val="20"/>
          <w:szCs w:val="24"/>
        </w:rPr>
        <w:br/>
      </w:r>
      <w:r>
        <w:rPr>
          <w:rFonts w:ascii="Times New Roman" w:eastAsia="Times" w:hAnsi="Times New Roman" w:cs="Times New Roman"/>
          <w:i/>
          <w:sz w:val="20"/>
          <w:szCs w:val="24"/>
        </w:rPr>
        <w:br/>
      </w:r>
      <w:r>
        <w:rPr>
          <w:rFonts w:ascii="Times New Roman" w:eastAsia="Times" w:hAnsi="Times New Roman" w:cs="Times New Roman"/>
          <w:i/>
          <w:sz w:val="20"/>
          <w:szCs w:val="24"/>
        </w:rPr>
        <w:br/>
      </w:r>
      <w:r>
        <w:rPr>
          <w:rFonts w:ascii="Times New Roman" w:eastAsia="Times" w:hAnsi="Times New Roman" w:cs="Times New Roman"/>
          <w:i/>
          <w:sz w:val="20"/>
          <w:szCs w:val="24"/>
        </w:rPr>
        <w:br/>
      </w:r>
      <w:r>
        <w:rPr>
          <w:rFonts w:ascii="Times New Roman" w:eastAsia="Times" w:hAnsi="Times New Roman" w:cs="Times New Roman"/>
          <w:i/>
          <w:sz w:val="20"/>
          <w:szCs w:val="24"/>
        </w:rPr>
        <w:br/>
      </w:r>
      <w:r>
        <w:rPr>
          <w:rFonts w:ascii="Times New Roman" w:eastAsia="Times" w:hAnsi="Times New Roman" w:cs="Times New Roman"/>
          <w:i/>
          <w:sz w:val="20"/>
          <w:szCs w:val="24"/>
        </w:rPr>
        <w:br/>
      </w:r>
      <w:r>
        <w:rPr>
          <w:rFonts w:ascii="Times New Roman" w:eastAsia="Times" w:hAnsi="Times New Roman" w:cs="Times New Roman"/>
          <w:i/>
          <w:sz w:val="20"/>
          <w:szCs w:val="24"/>
        </w:rPr>
        <w:br/>
      </w:r>
      <w:r>
        <w:rPr>
          <w:rFonts w:ascii="Times New Roman" w:eastAsia="Times" w:hAnsi="Times New Roman" w:cs="Times New Roman"/>
          <w:i/>
          <w:sz w:val="20"/>
          <w:szCs w:val="24"/>
        </w:rPr>
        <w:br/>
      </w:r>
      <w:r>
        <w:rPr>
          <w:rFonts w:ascii="Times New Roman" w:eastAsia="Times" w:hAnsi="Times New Roman" w:cs="Times New Roman"/>
          <w:i/>
          <w:sz w:val="20"/>
          <w:szCs w:val="24"/>
        </w:rPr>
        <w:br/>
      </w:r>
      <w:r>
        <w:rPr>
          <w:rFonts w:ascii="Times New Roman" w:eastAsia="Times" w:hAnsi="Times New Roman" w:cs="Times New Roman"/>
          <w:i/>
          <w:sz w:val="20"/>
          <w:szCs w:val="24"/>
        </w:rPr>
        <w:br/>
      </w:r>
      <w:r>
        <w:rPr>
          <w:rFonts w:ascii="Times New Roman" w:eastAsia="Times" w:hAnsi="Times New Roman" w:cs="Times New Roman"/>
          <w:i/>
          <w:sz w:val="20"/>
          <w:szCs w:val="24"/>
        </w:rPr>
        <w:br/>
      </w:r>
    </w:p>
    <w:p w14:paraId="491ED6BE" w14:textId="2E7D2F81" w:rsidR="00C31952" w:rsidRPr="00DF19F0" w:rsidRDefault="00C31952" w:rsidP="00DF19F0">
      <w:pPr>
        <w:pStyle w:val="Heading1"/>
      </w:pPr>
      <w:bookmarkStart w:id="4" w:name="_Toc48204557"/>
      <w:r w:rsidRPr="00DF19F0">
        <w:rPr>
          <w:rStyle w:val="normaltextrun"/>
        </w:rPr>
        <w:lastRenderedPageBreak/>
        <w:t>PROFESSIONAL RESUME GUIDELINES</w:t>
      </w:r>
      <w:bookmarkEnd w:id="4"/>
    </w:p>
    <w:p w14:paraId="3F211895" w14:textId="77777777" w:rsidR="00C31952" w:rsidRPr="00DF19F0" w:rsidRDefault="00C31952" w:rsidP="007752EA">
      <w:pPr>
        <w:pStyle w:val="paragraph"/>
        <w:spacing w:before="0" w:beforeAutospacing="0" w:after="0" w:afterAutospacing="0"/>
        <w:contextualSpacing/>
        <w:textAlignment w:val="baseline"/>
      </w:pPr>
      <w:r w:rsidRPr="00DF19F0">
        <w:rPr>
          <w:rStyle w:val="normaltextrun"/>
        </w:rPr>
        <w:t> </w:t>
      </w:r>
      <w:r w:rsidRPr="00DF19F0">
        <w:rPr>
          <w:rStyle w:val="eop"/>
        </w:rPr>
        <w:t> </w:t>
      </w:r>
    </w:p>
    <w:p w14:paraId="73B8D2A2" w14:textId="77777777" w:rsidR="00C31952" w:rsidRPr="00DF19F0" w:rsidRDefault="00C31952" w:rsidP="007752EA">
      <w:pPr>
        <w:pStyle w:val="paragraph"/>
        <w:spacing w:before="0" w:beforeAutospacing="0" w:after="0" w:afterAutospacing="0"/>
        <w:contextualSpacing/>
        <w:textAlignment w:val="baseline"/>
      </w:pPr>
      <w:r w:rsidRPr="00DF19F0">
        <w:rPr>
          <w:rStyle w:val="normaltextrun"/>
        </w:rPr>
        <w:t>The student's resume is evaluated based on</w:t>
      </w:r>
      <w:r w:rsidR="00AA1A80" w:rsidRPr="00DF19F0">
        <w:rPr>
          <w:rStyle w:val="normaltextrun"/>
        </w:rPr>
        <w:t xml:space="preserve"> the presence of the following.</w:t>
      </w:r>
      <w:r w:rsidRPr="00DF19F0">
        <w:rPr>
          <w:rStyle w:val="normaltextrun"/>
          <w:b/>
          <w:bCs/>
        </w:rPr>
        <w:t xml:space="preserve"> </w:t>
      </w:r>
    </w:p>
    <w:p w14:paraId="14758E22" w14:textId="77777777" w:rsidR="00C31952" w:rsidRPr="00DF19F0" w:rsidRDefault="00C31952" w:rsidP="007752EA">
      <w:pPr>
        <w:pStyle w:val="paragraph"/>
        <w:spacing w:before="0" w:beforeAutospacing="0" w:after="0" w:afterAutospacing="0"/>
        <w:contextualSpacing/>
        <w:textAlignment w:val="baseline"/>
      </w:pPr>
      <w:r w:rsidRPr="00DF19F0">
        <w:rPr>
          <w:rStyle w:val="eop"/>
        </w:rPr>
        <w:t> </w:t>
      </w:r>
    </w:p>
    <w:p w14:paraId="7CDA7CCC" w14:textId="77777777" w:rsidR="00C31952" w:rsidRPr="00DF19F0" w:rsidRDefault="00C31952" w:rsidP="007752EA">
      <w:pPr>
        <w:pStyle w:val="paragraph"/>
        <w:spacing w:before="0" w:beforeAutospacing="0" w:after="0" w:afterAutospacing="0"/>
        <w:contextualSpacing/>
        <w:textAlignment w:val="baseline"/>
        <w:rPr>
          <w:u w:val="single"/>
        </w:rPr>
      </w:pPr>
      <w:r w:rsidRPr="00DF19F0">
        <w:rPr>
          <w:rStyle w:val="normaltextrun"/>
          <w:u w:val="single"/>
        </w:rPr>
        <w:t>Contact</w:t>
      </w:r>
    </w:p>
    <w:p w14:paraId="64F2A521" w14:textId="77777777" w:rsidR="00AA1A80" w:rsidRPr="00DF19F0" w:rsidRDefault="00AA1A80" w:rsidP="00DB0775">
      <w:pPr>
        <w:pStyle w:val="paragraph"/>
        <w:numPr>
          <w:ilvl w:val="0"/>
          <w:numId w:val="26"/>
        </w:numPr>
        <w:spacing w:before="0" w:beforeAutospacing="0" w:after="0" w:afterAutospacing="0"/>
        <w:contextualSpacing/>
        <w:textAlignment w:val="baseline"/>
      </w:pPr>
      <w:r w:rsidRPr="00DF19F0">
        <w:rPr>
          <w:rStyle w:val="normaltextrun"/>
          <w:bCs/>
        </w:rPr>
        <w:t>Contact information includes full name, permanent and/or local address, professional email and cell number.</w:t>
      </w:r>
      <w:r w:rsidRPr="00DF19F0">
        <w:rPr>
          <w:rStyle w:val="normaltextrun"/>
        </w:rPr>
        <w:t> </w:t>
      </w:r>
      <w:r w:rsidRPr="00DF19F0">
        <w:rPr>
          <w:rStyle w:val="eop"/>
        </w:rPr>
        <w:t> </w:t>
      </w:r>
    </w:p>
    <w:p w14:paraId="4BB5C91D" w14:textId="77777777" w:rsidR="00C31952" w:rsidRPr="00DF19F0" w:rsidRDefault="00C31952" w:rsidP="007752EA">
      <w:pPr>
        <w:pStyle w:val="paragraph"/>
        <w:spacing w:before="0" w:beforeAutospacing="0" w:after="0" w:afterAutospacing="0"/>
        <w:ind w:left="360"/>
        <w:contextualSpacing/>
        <w:textAlignment w:val="baseline"/>
      </w:pPr>
      <w:r w:rsidRPr="00DF19F0">
        <w:rPr>
          <w:rStyle w:val="eop"/>
        </w:rPr>
        <w:t> </w:t>
      </w:r>
    </w:p>
    <w:p w14:paraId="17F14D7B" w14:textId="77777777" w:rsidR="00C31952" w:rsidRPr="00DF19F0" w:rsidRDefault="00C31952" w:rsidP="007752EA">
      <w:pPr>
        <w:pStyle w:val="paragraph"/>
        <w:spacing w:before="0" w:beforeAutospacing="0" w:after="0" w:afterAutospacing="0"/>
        <w:contextualSpacing/>
        <w:textAlignment w:val="baseline"/>
        <w:rPr>
          <w:u w:val="single"/>
        </w:rPr>
      </w:pPr>
      <w:r w:rsidRPr="00DF19F0">
        <w:rPr>
          <w:rStyle w:val="normaltextrun"/>
          <w:u w:val="single"/>
        </w:rPr>
        <w:t>Education</w:t>
      </w:r>
    </w:p>
    <w:p w14:paraId="1F362966" w14:textId="16ABAECF" w:rsidR="00C31952" w:rsidRPr="00DF19F0" w:rsidRDefault="000C4BA3" w:rsidP="00DB0775">
      <w:pPr>
        <w:pStyle w:val="paragraph"/>
        <w:numPr>
          <w:ilvl w:val="0"/>
          <w:numId w:val="12"/>
        </w:numPr>
        <w:spacing w:before="0" w:beforeAutospacing="0" w:after="0" w:afterAutospacing="0"/>
        <w:contextualSpacing/>
        <w:textAlignment w:val="baseline"/>
      </w:pPr>
      <w:r w:rsidRPr="00DF19F0">
        <w:rPr>
          <w:rStyle w:val="normaltextrun"/>
          <w:bCs/>
        </w:rPr>
        <w:t>Degree (e.g., B.A., Bachelor of Arts)</w:t>
      </w:r>
    </w:p>
    <w:p w14:paraId="7BDEECFE" w14:textId="5BB9E6DE" w:rsidR="00C31952" w:rsidRPr="00DF19F0" w:rsidRDefault="000C4BA3" w:rsidP="00DB0775">
      <w:pPr>
        <w:pStyle w:val="paragraph"/>
        <w:numPr>
          <w:ilvl w:val="0"/>
          <w:numId w:val="12"/>
        </w:numPr>
        <w:spacing w:before="0" w:beforeAutospacing="0" w:after="0" w:afterAutospacing="0"/>
        <w:contextualSpacing/>
        <w:textAlignment w:val="baseline"/>
      </w:pPr>
      <w:r w:rsidRPr="00DF19F0">
        <w:rPr>
          <w:rStyle w:val="normaltextrun"/>
          <w:bCs/>
        </w:rPr>
        <w:t>Major(s) and minor(s)</w:t>
      </w:r>
    </w:p>
    <w:p w14:paraId="3236BC4B" w14:textId="635F5D68" w:rsidR="00C31952" w:rsidRPr="00DF19F0" w:rsidRDefault="00C31952" w:rsidP="00DB0775">
      <w:pPr>
        <w:pStyle w:val="paragraph"/>
        <w:numPr>
          <w:ilvl w:val="0"/>
          <w:numId w:val="12"/>
        </w:numPr>
        <w:spacing w:before="0" w:beforeAutospacing="0" w:after="0" w:afterAutospacing="0"/>
        <w:contextualSpacing/>
        <w:textAlignment w:val="baseline"/>
      </w:pPr>
      <w:r w:rsidRPr="00DF19F0">
        <w:rPr>
          <w:rStyle w:val="normaltextrun"/>
          <w:bCs/>
        </w:rPr>
        <w:t>In</w:t>
      </w:r>
      <w:r w:rsidR="00AA1A80" w:rsidRPr="00DF19F0">
        <w:rPr>
          <w:rStyle w:val="normaltextrun"/>
          <w:bCs/>
        </w:rPr>
        <w:t xml:space="preserve">stitution </w:t>
      </w:r>
      <w:r w:rsidR="000C4BA3" w:rsidRPr="00DF19F0">
        <w:rPr>
          <w:rStyle w:val="normaltextrun"/>
          <w:bCs/>
        </w:rPr>
        <w:t>and its location</w:t>
      </w:r>
      <w:r w:rsidRPr="00DF19F0">
        <w:rPr>
          <w:rStyle w:val="eop"/>
        </w:rPr>
        <w:t> </w:t>
      </w:r>
    </w:p>
    <w:p w14:paraId="78E25200" w14:textId="18063F8F" w:rsidR="00C31952" w:rsidRPr="00DF19F0" w:rsidRDefault="000C4BA3" w:rsidP="00DB0775">
      <w:pPr>
        <w:pStyle w:val="paragraph"/>
        <w:numPr>
          <w:ilvl w:val="0"/>
          <w:numId w:val="12"/>
        </w:numPr>
        <w:spacing w:before="0" w:beforeAutospacing="0" w:after="0" w:afterAutospacing="0"/>
        <w:contextualSpacing/>
        <w:textAlignment w:val="baseline"/>
      </w:pPr>
      <w:r w:rsidRPr="00DF19F0">
        <w:rPr>
          <w:rStyle w:val="normaltextrun"/>
        </w:rPr>
        <w:t>Anticipated date of graduation</w:t>
      </w:r>
    </w:p>
    <w:p w14:paraId="1D70B227" w14:textId="49C2427E" w:rsidR="00C31952" w:rsidRPr="00DF19F0" w:rsidRDefault="00C31952" w:rsidP="00DB0775">
      <w:pPr>
        <w:pStyle w:val="paragraph"/>
        <w:numPr>
          <w:ilvl w:val="0"/>
          <w:numId w:val="12"/>
        </w:numPr>
        <w:spacing w:before="0" w:beforeAutospacing="0" w:after="0" w:afterAutospacing="0"/>
        <w:contextualSpacing/>
        <w:textAlignment w:val="baseline"/>
      </w:pPr>
      <w:r w:rsidRPr="00DF19F0">
        <w:rPr>
          <w:rStyle w:val="normaltextrun"/>
        </w:rPr>
        <w:t xml:space="preserve">GPA in major </w:t>
      </w:r>
      <w:r w:rsidR="000C4BA3" w:rsidRPr="00DF19F0">
        <w:rPr>
          <w:rStyle w:val="normaltextrun"/>
        </w:rPr>
        <w:t>and overall GPA (if over 3.0)</w:t>
      </w:r>
    </w:p>
    <w:p w14:paraId="076F483B" w14:textId="77777777" w:rsidR="00C31952" w:rsidRPr="00DF19F0" w:rsidRDefault="00C31952" w:rsidP="007752EA">
      <w:pPr>
        <w:pStyle w:val="paragraph"/>
        <w:spacing w:before="0" w:beforeAutospacing="0" w:after="0" w:afterAutospacing="0"/>
        <w:ind w:left="360"/>
        <w:contextualSpacing/>
        <w:textAlignment w:val="baseline"/>
      </w:pPr>
      <w:r w:rsidRPr="00DF19F0">
        <w:rPr>
          <w:rStyle w:val="eop"/>
        </w:rPr>
        <w:t> </w:t>
      </w:r>
    </w:p>
    <w:p w14:paraId="5332AC8A" w14:textId="7DBC5893" w:rsidR="00C31952" w:rsidRPr="00DF19F0" w:rsidRDefault="00C31952" w:rsidP="007752EA">
      <w:pPr>
        <w:pStyle w:val="paragraph"/>
        <w:spacing w:before="0" w:beforeAutospacing="0" w:after="0" w:afterAutospacing="0"/>
        <w:contextualSpacing/>
        <w:textAlignment w:val="baseline"/>
      </w:pPr>
      <w:r w:rsidRPr="00DF19F0">
        <w:rPr>
          <w:rStyle w:val="normaltextrun"/>
          <w:u w:val="single"/>
        </w:rPr>
        <w:t>Experience</w:t>
      </w:r>
      <w:r w:rsidR="000C4BA3" w:rsidRPr="00DF19F0">
        <w:rPr>
          <w:rStyle w:val="normaltextrun"/>
          <w:u w:val="single"/>
        </w:rPr>
        <w:t>: Employment and Field Experiences</w:t>
      </w:r>
      <w:r w:rsidRPr="00DF19F0">
        <w:rPr>
          <w:rStyle w:val="eop"/>
        </w:rPr>
        <w:t> </w:t>
      </w:r>
    </w:p>
    <w:p w14:paraId="5F64C985" w14:textId="0C51B721" w:rsidR="000C4BA3" w:rsidRPr="00DF19F0" w:rsidRDefault="000C4BA3" w:rsidP="00DB0775">
      <w:pPr>
        <w:pStyle w:val="paragraph"/>
        <w:numPr>
          <w:ilvl w:val="0"/>
          <w:numId w:val="13"/>
        </w:numPr>
        <w:spacing w:before="0" w:beforeAutospacing="0" w:after="0" w:afterAutospacing="0"/>
        <w:contextualSpacing/>
        <w:textAlignment w:val="baseline"/>
        <w:rPr>
          <w:rStyle w:val="normaltextrun"/>
        </w:rPr>
      </w:pPr>
      <w:r w:rsidRPr="00DF19F0">
        <w:rPr>
          <w:rStyle w:val="normaltextrun"/>
        </w:rPr>
        <w:t>L</w:t>
      </w:r>
      <w:r w:rsidRPr="00DF19F0">
        <w:rPr>
          <w:rStyle w:val="normaltextrun"/>
          <w:bCs/>
        </w:rPr>
        <w:t xml:space="preserve">ist experiences in reverse chronological order. </w:t>
      </w:r>
    </w:p>
    <w:p w14:paraId="35EB26AF" w14:textId="0A6706F0" w:rsidR="000C4BA3" w:rsidRPr="00DF19F0" w:rsidRDefault="000C4BA3" w:rsidP="00DB0775">
      <w:pPr>
        <w:pStyle w:val="paragraph"/>
        <w:numPr>
          <w:ilvl w:val="0"/>
          <w:numId w:val="13"/>
        </w:numPr>
        <w:spacing w:before="0" w:beforeAutospacing="0" w:after="0" w:afterAutospacing="0"/>
        <w:contextualSpacing/>
        <w:textAlignment w:val="baseline"/>
        <w:rPr>
          <w:rStyle w:val="normaltextrun"/>
        </w:rPr>
      </w:pPr>
      <w:r w:rsidRPr="00DF19F0">
        <w:rPr>
          <w:rStyle w:val="normaltextrun"/>
          <w:bCs/>
        </w:rPr>
        <w:t>Provide informatio</w:t>
      </w:r>
      <w:r w:rsidR="005D412B" w:rsidRPr="00DF19F0">
        <w:rPr>
          <w:rStyle w:val="normaltextrun"/>
          <w:bCs/>
        </w:rPr>
        <w:t>n on job title</w:t>
      </w:r>
      <w:r w:rsidR="00423F44" w:rsidRPr="00DF19F0">
        <w:rPr>
          <w:rStyle w:val="normaltextrun"/>
          <w:bCs/>
        </w:rPr>
        <w:t>, organization, location, and date</w:t>
      </w:r>
      <w:r w:rsidR="00551597" w:rsidRPr="00DF19F0">
        <w:rPr>
          <w:rStyle w:val="normaltextrun"/>
          <w:bCs/>
        </w:rPr>
        <w:t xml:space="preserve"> of employment/placement</w:t>
      </w:r>
      <w:r w:rsidR="00423F44" w:rsidRPr="00DF19F0">
        <w:rPr>
          <w:rStyle w:val="normaltextrun"/>
          <w:bCs/>
        </w:rPr>
        <w:t>.</w:t>
      </w:r>
    </w:p>
    <w:p w14:paraId="5BA520EA" w14:textId="7D40CF22" w:rsidR="00C31952" w:rsidRPr="00DF19F0" w:rsidRDefault="00423F44" w:rsidP="00DB0775">
      <w:pPr>
        <w:pStyle w:val="paragraph"/>
        <w:numPr>
          <w:ilvl w:val="0"/>
          <w:numId w:val="13"/>
        </w:numPr>
        <w:spacing w:before="0" w:beforeAutospacing="0" w:after="0" w:afterAutospacing="0"/>
        <w:contextualSpacing/>
        <w:textAlignment w:val="baseline"/>
      </w:pPr>
      <w:r w:rsidRPr="00DF19F0">
        <w:rPr>
          <w:rStyle w:val="normaltextrun"/>
        </w:rPr>
        <w:t xml:space="preserve">Use action verbs (in the correct tense) to describe experiences that </w:t>
      </w:r>
      <w:r w:rsidR="00551597" w:rsidRPr="00DF19F0">
        <w:rPr>
          <w:rStyle w:val="normaltextrun"/>
        </w:rPr>
        <w:t>feature</w:t>
      </w:r>
      <w:r w:rsidR="00C31952" w:rsidRPr="00DF19F0">
        <w:rPr>
          <w:rStyle w:val="normaltextrun"/>
        </w:rPr>
        <w:t xml:space="preserve"> transferrable skills. </w:t>
      </w:r>
      <w:r w:rsidR="00C31952" w:rsidRPr="00DF19F0">
        <w:rPr>
          <w:rStyle w:val="eop"/>
        </w:rPr>
        <w:t> </w:t>
      </w:r>
      <w:r w:rsidRPr="00DF19F0">
        <w:rPr>
          <w:rStyle w:val="eop"/>
        </w:rPr>
        <w:br/>
      </w:r>
    </w:p>
    <w:p w14:paraId="6A0B537D" w14:textId="77777777" w:rsidR="00C31952" w:rsidRPr="00DF19F0" w:rsidRDefault="00C31952" w:rsidP="007752EA">
      <w:pPr>
        <w:pStyle w:val="paragraph"/>
        <w:spacing w:before="0" w:beforeAutospacing="0" w:after="0" w:afterAutospacing="0"/>
        <w:contextualSpacing/>
        <w:textAlignment w:val="baseline"/>
      </w:pPr>
      <w:r w:rsidRPr="00DF19F0">
        <w:rPr>
          <w:rStyle w:val="normaltextrun"/>
          <w:u w:val="single"/>
        </w:rPr>
        <w:t>Extra-Curricular Activities</w:t>
      </w:r>
      <w:r w:rsidRPr="00DF19F0">
        <w:rPr>
          <w:rStyle w:val="normaltextrun"/>
        </w:rPr>
        <w:t> </w:t>
      </w:r>
      <w:r w:rsidRPr="00DF19F0">
        <w:rPr>
          <w:rStyle w:val="eop"/>
        </w:rPr>
        <w:t> </w:t>
      </w:r>
    </w:p>
    <w:p w14:paraId="4F8EC265" w14:textId="16D3C076" w:rsidR="00C31952" w:rsidRPr="00DF19F0" w:rsidRDefault="00551597" w:rsidP="00DB0775">
      <w:pPr>
        <w:pStyle w:val="paragraph"/>
        <w:numPr>
          <w:ilvl w:val="0"/>
          <w:numId w:val="14"/>
        </w:numPr>
        <w:spacing w:before="0" w:beforeAutospacing="0" w:after="0" w:afterAutospacing="0"/>
        <w:contextualSpacing/>
        <w:textAlignment w:val="baseline"/>
        <w:rPr>
          <w:rStyle w:val="normaltextrun"/>
        </w:rPr>
      </w:pPr>
      <w:r w:rsidRPr="00DF19F0">
        <w:rPr>
          <w:rStyle w:val="normaltextrun"/>
        </w:rPr>
        <w:t xml:space="preserve">Select activities that highlight sustained </w:t>
      </w:r>
      <w:r w:rsidR="00C31952" w:rsidRPr="00DF19F0">
        <w:rPr>
          <w:rStyle w:val="normaltextrun"/>
        </w:rPr>
        <w:t>involvement with leadership,</w:t>
      </w:r>
      <w:r w:rsidR="00E01E3A" w:rsidRPr="00DF19F0">
        <w:rPr>
          <w:rStyle w:val="normaltextrun"/>
        </w:rPr>
        <w:t xml:space="preserve"> </w:t>
      </w:r>
      <w:r w:rsidR="00C31952" w:rsidRPr="00DF19F0">
        <w:rPr>
          <w:rStyle w:val="normaltextrun"/>
        </w:rPr>
        <w:t>community service, and extra-c</w:t>
      </w:r>
      <w:r w:rsidRPr="00DF19F0">
        <w:rPr>
          <w:rStyle w:val="normaltextrun"/>
        </w:rPr>
        <w:t>urricular activities on campus.</w:t>
      </w:r>
    </w:p>
    <w:p w14:paraId="69A3ED3D" w14:textId="1F0A4FC2" w:rsidR="00551597" w:rsidRPr="00DF19F0" w:rsidRDefault="00551597" w:rsidP="00DB0775">
      <w:pPr>
        <w:pStyle w:val="paragraph"/>
        <w:numPr>
          <w:ilvl w:val="0"/>
          <w:numId w:val="14"/>
        </w:numPr>
        <w:spacing w:before="0" w:beforeAutospacing="0" w:after="0" w:afterAutospacing="0"/>
        <w:contextualSpacing/>
        <w:textAlignment w:val="baseline"/>
      </w:pPr>
      <w:r w:rsidRPr="00DF19F0">
        <w:rPr>
          <w:rStyle w:val="normaltextrun"/>
          <w:bCs/>
        </w:rPr>
        <w:t>Provide information on job title, organization, location, and date of involvement.</w:t>
      </w:r>
    </w:p>
    <w:p w14:paraId="32C46A51" w14:textId="0915E2D0" w:rsidR="00C31952" w:rsidRPr="00DF19F0" w:rsidRDefault="00551597" w:rsidP="00DB0775">
      <w:pPr>
        <w:pStyle w:val="paragraph"/>
        <w:numPr>
          <w:ilvl w:val="0"/>
          <w:numId w:val="14"/>
        </w:numPr>
        <w:spacing w:before="0" w:beforeAutospacing="0" w:after="0" w:afterAutospacing="0"/>
        <w:contextualSpacing/>
        <w:textAlignment w:val="baseline"/>
      </w:pPr>
      <w:r w:rsidRPr="00DF19F0">
        <w:rPr>
          <w:rStyle w:val="normaltextrun"/>
        </w:rPr>
        <w:t>Describe</w:t>
      </w:r>
      <w:r w:rsidR="00C31952" w:rsidRPr="00DF19F0">
        <w:rPr>
          <w:rStyle w:val="normaltextrun"/>
        </w:rPr>
        <w:t xml:space="preserve"> skills that enhance career goals. </w:t>
      </w:r>
      <w:r w:rsidR="00C31952" w:rsidRPr="00DF19F0">
        <w:rPr>
          <w:rStyle w:val="eop"/>
        </w:rPr>
        <w:t> </w:t>
      </w:r>
    </w:p>
    <w:p w14:paraId="491EBB35" w14:textId="06106A0A" w:rsidR="00C31952" w:rsidRPr="00DF19F0" w:rsidRDefault="006A7FD2" w:rsidP="007752EA">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3B00AA95" w14:textId="77777777" w:rsidR="0051712A" w:rsidRPr="00DF19F0" w:rsidRDefault="0051712A" w:rsidP="007752EA">
      <w:pPr>
        <w:spacing w:line="240" w:lineRule="auto"/>
        <w:contextualSpacing/>
        <w:rPr>
          <w:rFonts w:ascii="Times New Roman" w:hAnsi="Times New Roman" w:cs="Times New Roman"/>
          <w:sz w:val="24"/>
          <w:szCs w:val="24"/>
        </w:rPr>
      </w:pPr>
    </w:p>
    <w:p w14:paraId="239CF72A" w14:textId="77777777" w:rsidR="0051712A" w:rsidRPr="00DF19F0" w:rsidRDefault="0051712A" w:rsidP="007752EA">
      <w:pPr>
        <w:spacing w:line="240" w:lineRule="auto"/>
        <w:contextualSpacing/>
        <w:rPr>
          <w:rFonts w:ascii="Times New Roman" w:hAnsi="Times New Roman" w:cs="Times New Roman"/>
          <w:sz w:val="24"/>
          <w:szCs w:val="24"/>
        </w:rPr>
      </w:pPr>
    </w:p>
    <w:p w14:paraId="57C2C259" w14:textId="77777777" w:rsidR="0051712A" w:rsidRPr="00DF19F0" w:rsidRDefault="0051712A" w:rsidP="007752EA">
      <w:pPr>
        <w:spacing w:line="240" w:lineRule="auto"/>
        <w:contextualSpacing/>
        <w:rPr>
          <w:rFonts w:ascii="Times New Roman" w:hAnsi="Times New Roman" w:cs="Times New Roman"/>
          <w:sz w:val="24"/>
          <w:szCs w:val="24"/>
        </w:rPr>
        <w:sectPr w:rsidR="0051712A" w:rsidRPr="00DF19F0" w:rsidSect="007D42FE">
          <w:footerReference w:type="default" r:id="rId10"/>
          <w:pgSz w:w="12240" w:h="15840"/>
          <w:pgMar w:top="1440" w:right="1440" w:bottom="1440" w:left="1440" w:header="720" w:footer="720" w:gutter="0"/>
          <w:cols w:space="720"/>
          <w:titlePg/>
          <w:docGrid w:linePitch="360"/>
        </w:sectPr>
      </w:pPr>
    </w:p>
    <w:p w14:paraId="65A6C418" w14:textId="5E5A67E8" w:rsidR="00E01E3A" w:rsidRPr="00DF19F0" w:rsidRDefault="00E01E3A" w:rsidP="00DF19F0">
      <w:pPr>
        <w:pStyle w:val="Heading1"/>
        <w:rPr>
          <w:rFonts w:eastAsia="Times"/>
        </w:rPr>
      </w:pPr>
      <w:bookmarkStart w:id="5" w:name="_Toc48204558"/>
      <w:r w:rsidRPr="00DF19F0">
        <w:rPr>
          <w:rFonts w:eastAsia="Times"/>
        </w:rPr>
        <w:lastRenderedPageBreak/>
        <w:t>TEACHER WORK SAMPLE GUIDELINES</w:t>
      </w:r>
      <w:bookmarkEnd w:id="5"/>
    </w:p>
    <w:p w14:paraId="0F51C398" w14:textId="3BF7BED5" w:rsidR="0051712A" w:rsidRPr="00DF19F0" w:rsidRDefault="00E01E3A" w:rsidP="005914FD">
      <w:pPr>
        <w:suppressAutoHyphens/>
        <w:autoSpaceDN w:val="0"/>
        <w:spacing w:after="120" w:line="276" w:lineRule="auto"/>
        <w:contextualSpacing/>
        <w:textAlignment w:val="baseline"/>
        <w:rPr>
          <w:rFonts w:ascii="Times New Roman" w:eastAsia="Times" w:hAnsi="Times New Roman" w:cs="Times New Roman"/>
          <w:sz w:val="24"/>
          <w:szCs w:val="24"/>
        </w:rPr>
      </w:pPr>
      <w:r w:rsidRPr="00DF19F0">
        <w:rPr>
          <w:rFonts w:ascii="Times New Roman" w:eastAsia="Times" w:hAnsi="Times New Roman" w:cs="Times New Roman"/>
          <w:b/>
          <w:sz w:val="24"/>
          <w:szCs w:val="24"/>
          <w:u w:val="single"/>
        </w:rPr>
        <w:t>Description:</w:t>
      </w:r>
      <w:r w:rsidRPr="00DF19F0">
        <w:rPr>
          <w:rFonts w:ascii="Times New Roman" w:eastAsia="Times" w:hAnsi="Times New Roman" w:cs="Times New Roman"/>
          <w:sz w:val="24"/>
          <w:szCs w:val="24"/>
        </w:rPr>
        <w:t xml:space="preserve"> </w:t>
      </w:r>
      <w:r w:rsidR="0051712A" w:rsidRPr="00DF19F0">
        <w:rPr>
          <w:rFonts w:ascii="Times New Roman" w:eastAsia="Times" w:hAnsi="Times New Roman" w:cs="Times New Roman"/>
          <w:sz w:val="24"/>
          <w:szCs w:val="24"/>
        </w:rPr>
        <w:t xml:space="preserve">The </w:t>
      </w:r>
      <w:r w:rsidRPr="00DF19F0">
        <w:rPr>
          <w:rFonts w:ascii="Times New Roman" w:eastAsia="Times" w:hAnsi="Times New Roman" w:cs="Times New Roman"/>
          <w:sz w:val="24"/>
          <w:szCs w:val="24"/>
        </w:rPr>
        <w:t>Teacher Work Sample (</w:t>
      </w:r>
      <w:r w:rsidR="0051712A" w:rsidRPr="00DF19F0">
        <w:rPr>
          <w:rFonts w:ascii="Times New Roman" w:eastAsia="Times" w:hAnsi="Times New Roman" w:cs="Times New Roman"/>
          <w:sz w:val="24"/>
          <w:szCs w:val="24"/>
        </w:rPr>
        <w:t>TWS</w:t>
      </w:r>
      <w:r w:rsidRPr="00DF19F0">
        <w:rPr>
          <w:rFonts w:ascii="Times New Roman" w:eastAsia="Times" w:hAnsi="Times New Roman" w:cs="Times New Roman"/>
          <w:sz w:val="24"/>
          <w:szCs w:val="24"/>
        </w:rPr>
        <w:t>)</w:t>
      </w:r>
      <w:r w:rsidR="00551597" w:rsidRPr="00DF19F0">
        <w:rPr>
          <w:rFonts w:ascii="Times New Roman" w:eastAsia="Times" w:hAnsi="Times New Roman" w:cs="Times New Roman"/>
          <w:sz w:val="24"/>
          <w:szCs w:val="24"/>
        </w:rPr>
        <w:t xml:space="preserve"> is a </w:t>
      </w:r>
      <w:r w:rsidR="008E313B" w:rsidRPr="00DF19F0">
        <w:rPr>
          <w:rFonts w:ascii="Times New Roman" w:eastAsia="Times" w:hAnsi="Times New Roman" w:cs="Times New Roman"/>
          <w:sz w:val="24"/>
          <w:szCs w:val="24"/>
        </w:rPr>
        <w:t>10-day</w:t>
      </w:r>
      <w:r w:rsidR="00551597" w:rsidRPr="00DF19F0">
        <w:rPr>
          <w:rFonts w:ascii="Times New Roman" w:eastAsia="Times" w:hAnsi="Times New Roman" w:cs="Times New Roman"/>
          <w:sz w:val="24"/>
          <w:szCs w:val="24"/>
        </w:rPr>
        <w:t xml:space="preserve"> (minimum)</w:t>
      </w:r>
      <w:r w:rsidR="002D4CFC">
        <w:rPr>
          <w:rFonts w:ascii="Times New Roman" w:eastAsia="Times" w:hAnsi="Times New Roman" w:cs="Times New Roman"/>
          <w:sz w:val="24"/>
          <w:szCs w:val="24"/>
        </w:rPr>
        <w:t xml:space="preserve"> </w:t>
      </w:r>
      <w:r w:rsidR="0051712A" w:rsidRPr="00DF19F0">
        <w:rPr>
          <w:rFonts w:ascii="Times New Roman" w:eastAsia="Times" w:hAnsi="Times New Roman" w:cs="Times New Roman"/>
          <w:sz w:val="24"/>
          <w:szCs w:val="24"/>
        </w:rPr>
        <w:t>instructional unit</w:t>
      </w:r>
      <w:r w:rsidR="002D4CFC">
        <w:rPr>
          <w:rFonts w:ascii="Times New Roman" w:eastAsia="Times" w:hAnsi="Times New Roman" w:cs="Times New Roman"/>
          <w:sz w:val="24"/>
          <w:szCs w:val="24"/>
        </w:rPr>
        <w:t>*</w:t>
      </w:r>
      <w:r w:rsidR="0051712A" w:rsidRPr="00DF19F0">
        <w:rPr>
          <w:rFonts w:ascii="Times New Roman" w:eastAsia="Times" w:hAnsi="Times New Roman" w:cs="Times New Roman"/>
          <w:sz w:val="24"/>
          <w:szCs w:val="24"/>
        </w:rPr>
        <w:t xml:space="preserve"> developed, implemented, and analyzed by the</w:t>
      </w:r>
      <w:r w:rsidR="00551597" w:rsidRPr="00DF19F0">
        <w:rPr>
          <w:rFonts w:ascii="Times New Roman" w:eastAsia="Times" w:hAnsi="Times New Roman" w:cs="Times New Roman"/>
          <w:sz w:val="24"/>
          <w:szCs w:val="24"/>
        </w:rPr>
        <w:t xml:space="preserve"> student teacher during</w:t>
      </w:r>
      <w:r w:rsidR="008E313B" w:rsidRPr="00DF19F0">
        <w:rPr>
          <w:rFonts w:ascii="Times New Roman" w:eastAsia="Times" w:hAnsi="Times New Roman" w:cs="Times New Roman"/>
          <w:sz w:val="24"/>
          <w:szCs w:val="24"/>
        </w:rPr>
        <w:t xml:space="preserve"> the placement</w:t>
      </w:r>
      <w:r w:rsidR="0051712A" w:rsidRPr="00DF19F0">
        <w:rPr>
          <w:rFonts w:ascii="Times New Roman" w:eastAsia="Times" w:hAnsi="Times New Roman" w:cs="Times New Roman"/>
          <w:sz w:val="24"/>
          <w:szCs w:val="24"/>
        </w:rPr>
        <w:t>. The TWS can be taught at any point during the semester</w:t>
      </w:r>
      <w:r w:rsidR="008E313B" w:rsidRPr="00DF19F0">
        <w:rPr>
          <w:rFonts w:ascii="Times New Roman" w:eastAsia="Times" w:hAnsi="Times New Roman" w:cs="Times New Roman"/>
          <w:sz w:val="24"/>
          <w:szCs w:val="24"/>
        </w:rPr>
        <w:t xml:space="preserve"> with the approval of the cooperating teacher. The </w:t>
      </w:r>
      <w:r w:rsidR="0051712A" w:rsidRPr="00DF19F0">
        <w:rPr>
          <w:rFonts w:ascii="Times New Roman" w:eastAsia="Times" w:hAnsi="Times New Roman" w:cs="Times New Roman"/>
          <w:sz w:val="24"/>
          <w:szCs w:val="24"/>
        </w:rPr>
        <w:t xml:space="preserve">student teacher and </w:t>
      </w:r>
      <w:r w:rsidR="008E313B" w:rsidRPr="00DF19F0">
        <w:rPr>
          <w:rFonts w:ascii="Times New Roman" w:eastAsia="Times" w:hAnsi="Times New Roman" w:cs="Times New Roman"/>
          <w:sz w:val="24"/>
          <w:szCs w:val="24"/>
        </w:rPr>
        <w:t>cooperating teacher</w:t>
      </w:r>
      <w:r w:rsidR="0051712A" w:rsidRPr="00DF19F0">
        <w:rPr>
          <w:rFonts w:ascii="Times New Roman" w:eastAsia="Times" w:hAnsi="Times New Roman" w:cs="Times New Roman"/>
          <w:sz w:val="24"/>
          <w:szCs w:val="24"/>
        </w:rPr>
        <w:t xml:space="preserve"> member should be in agreement regarding the content, scope, and timing of instruction. </w:t>
      </w:r>
    </w:p>
    <w:p w14:paraId="0B90DD32" w14:textId="13F2E025" w:rsidR="008E313B" w:rsidRPr="002D4CFC" w:rsidRDefault="002D4CFC" w:rsidP="005914FD">
      <w:pPr>
        <w:suppressAutoHyphens/>
        <w:autoSpaceDN w:val="0"/>
        <w:spacing w:after="120" w:line="276" w:lineRule="auto"/>
        <w:contextualSpacing/>
        <w:textAlignment w:val="baseline"/>
        <w:rPr>
          <w:rFonts w:ascii="Times New Roman" w:eastAsia="Times" w:hAnsi="Times New Roman" w:cs="Times New Roman"/>
          <w:sz w:val="24"/>
          <w:szCs w:val="24"/>
        </w:rPr>
      </w:pPr>
      <w:r w:rsidRPr="002D4CFC">
        <w:rPr>
          <w:rFonts w:ascii="Times New Roman" w:eastAsia="Times" w:hAnsi="Times New Roman" w:cs="Times New Roman"/>
          <w:sz w:val="24"/>
          <w:szCs w:val="24"/>
        </w:rPr>
        <w:t>*</w:t>
      </w:r>
      <w:r w:rsidRPr="002D4CFC">
        <w:rPr>
          <w:rFonts w:ascii="Times New Roman" w:eastAsia="Times" w:hAnsi="Times New Roman" w:cs="Times New Roman"/>
          <w:i/>
          <w:sz w:val="24"/>
          <w:szCs w:val="24"/>
        </w:rPr>
        <w:t>The structure</w:t>
      </w:r>
      <w:r>
        <w:rPr>
          <w:rFonts w:ascii="Times New Roman" w:eastAsia="Times" w:hAnsi="Times New Roman" w:cs="Times New Roman"/>
          <w:i/>
          <w:sz w:val="24"/>
          <w:szCs w:val="24"/>
        </w:rPr>
        <w:t xml:space="preserve"> of the TWS </w:t>
      </w:r>
      <w:r w:rsidR="00CB398B">
        <w:rPr>
          <w:rFonts w:ascii="Times New Roman" w:eastAsia="Times" w:hAnsi="Times New Roman" w:cs="Times New Roman"/>
          <w:i/>
          <w:sz w:val="24"/>
          <w:szCs w:val="24"/>
        </w:rPr>
        <w:t xml:space="preserve">is at the discretion of the instructor. The TWS must represent at least 10 days of instruction. However, the instruction may represent more than one unit. </w:t>
      </w:r>
      <w:r>
        <w:rPr>
          <w:rFonts w:ascii="Times New Roman" w:eastAsia="Times" w:hAnsi="Times New Roman" w:cs="Times New Roman"/>
          <w:i/>
          <w:sz w:val="24"/>
          <w:szCs w:val="24"/>
        </w:rPr>
        <w:t xml:space="preserve"> </w:t>
      </w:r>
      <w:r w:rsidRPr="002D4CFC">
        <w:rPr>
          <w:rFonts w:ascii="Times New Roman" w:eastAsia="Times" w:hAnsi="Times New Roman" w:cs="Times New Roman"/>
          <w:sz w:val="24"/>
          <w:szCs w:val="24"/>
        </w:rPr>
        <w:br/>
      </w:r>
    </w:p>
    <w:p w14:paraId="56451BFC" w14:textId="0838B99D" w:rsidR="0051712A" w:rsidRPr="00DF19F0" w:rsidRDefault="00E01E3A" w:rsidP="005914FD">
      <w:pPr>
        <w:suppressAutoHyphens/>
        <w:autoSpaceDN w:val="0"/>
        <w:spacing w:after="120" w:line="276" w:lineRule="auto"/>
        <w:contextualSpacing/>
        <w:textAlignment w:val="baseline"/>
        <w:rPr>
          <w:rFonts w:ascii="Times New Roman" w:eastAsia="Times" w:hAnsi="Times New Roman" w:cs="Times New Roman"/>
          <w:sz w:val="24"/>
          <w:szCs w:val="24"/>
        </w:rPr>
      </w:pPr>
      <w:r w:rsidRPr="00DF19F0">
        <w:rPr>
          <w:rFonts w:ascii="Times New Roman" w:eastAsia="Times" w:hAnsi="Times New Roman" w:cs="Times New Roman"/>
          <w:b/>
          <w:sz w:val="24"/>
          <w:szCs w:val="24"/>
          <w:u w:val="single"/>
        </w:rPr>
        <w:t>Purpose:</w:t>
      </w:r>
      <w:r w:rsidRPr="00DF19F0">
        <w:rPr>
          <w:rFonts w:ascii="Times New Roman" w:eastAsia="Times" w:hAnsi="Times New Roman" w:cs="Times New Roman"/>
          <w:sz w:val="24"/>
          <w:szCs w:val="24"/>
        </w:rPr>
        <w:t xml:space="preserve"> As a performance-based program assessment, the TWS provides an opportunity for student teachers to demonstrate competency </w:t>
      </w:r>
      <w:r w:rsidR="008E313B" w:rsidRPr="00DF19F0">
        <w:rPr>
          <w:rFonts w:ascii="Times New Roman" w:eastAsia="Times" w:hAnsi="Times New Roman" w:cs="Times New Roman"/>
          <w:sz w:val="24"/>
          <w:szCs w:val="24"/>
        </w:rPr>
        <w:t>in instructional planning that includes</w:t>
      </w:r>
      <w:r w:rsidRPr="00DF19F0">
        <w:rPr>
          <w:rFonts w:ascii="Times New Roman" w:eastAsia="Times" w:hAnsi="Times New Roman" w:cs="Times New Roman"/>
          <w:sz w:val="24"/>
          <w:szCs w:val="24"/>
        </w:rPr>
        <w:t>:</w:t>
      </w:r>
    </w:p>
    <w:p w14:paraId="6F16CFDF" w14:textId="77777777" w:rsidR="005914FD" w:rsidRDefault="005914FD" w:rsidP="005914FD">
      <w:pPr>
        <w:numPr>
          <w:ilvl w:val="1"/>
          <w:numId w:val="43"/>
        </w:numPr>
        <w:pBdr>
          <w:top w:val="nil"/>
          <w:left w:val="nil"/>
          <w:bottom w:val="nil"/>
          <w:right w:val="nil"/>
          <w:between w:val="nil"/>
        </w:pBdr>
        <w:spacing w:before="120" w:after="120"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Designing appropriate instruction based on content standards that is aligned with measurable learning objectives;</w:t>
      </w:r>
    </w:p>
    <w:p w14:paraId="59318B2E" w14:textId="77777777" w:rsidR="005914FD" w:rsidRDefault="005914FD" w:rsidP="005914FD">
      <w:pPr>
        <w:numPr>
          <w:ilvl w:val="1"/>
          <w:numId w:val="43"/>
        </w:num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Developing an assessment plan that includes pre-assessment, formative assessments, and summative assessments to measure learning;</w:t>
      </w:r>
    </w:p>
    <w:p w14:paraId="5CB55693" w14:textId="34315163" w:rsidR="005914FD" w:rsidRDefault="005914FD" w:rsidP="005914FD">
      <w:pPr>
        <w:numPr>
          <w:ilvl w:val="1"/>
          <w:numId w:val="48"/>
        </w:numPr>
        <w:pBdr>
          <w:top w:val="nil"/>
          <w:left w:val="nil"/>
          <w:bottom w:val="nil"/>
          <w:right w:val="nil"/>
          <w:between w:val="nil"/>
        </w:pBdr>
        <w:spacing w:after="0" w:line="276"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Discussion of pre-assessment and post-assessment decisions for the purpose of explaining</w:t>
      </w:r>
      <w:r w:rsidR="00074DE2">
        <w:rPr>
          <w:rFonts w:ascii="Times New Roman" w:eastAsia="Times New Roman" w:hAnsi="Times New Roman" w:cs="Times New Roman"/>
          <w:sz w:val="24"/>
          <w:szCs w:val="24"/>
        </w:rPr>
        <w:t xml:space="preserve"> student learning expectations;</w:t>
      </w:r>
    </w:p>
    <w:p w14:paraId="33C730B3" w14:textId="0FDCBBCB" w:rsidR="005914FD" w:rsidRDefault="005914FD" w:rsidP="005914FD">
      <w:pPr>
        <w:numPr>
          <w:ilvl w:val="1"/>
          <w:numId w:val="48"/>
        </w:numPr>
        <w:pBdr>
          <w:top w:val="nil"/>
          <w:left w:val="nil"/>
          <w:bottom w:val="nil"/>
          <w:right w:val="nil"/>
          <w:between w:val="nil"/>
        </w:pBdr>
        <w:spacing w:after="0" w:line="276"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Analyzing pre-assessment and post-assessment data for the purposes of driving </w:t>
      </w:r>
      <w:r w:rsidR="00152BD4">
        <w:rPr>
          <w:rFonts w:ascii="Times New Roman" w:eastAsia="Times New Roman" w:hAnsi="Times New Roman" w:cs="Times New Roman"/>
          <w:color w:val="000000"/>
          <w:sz w:val="24"/>
          <w:szCs w:val="24"/>
        </w:rPr>
        <w:t>instructional choices</w:t>
      </w:r>
      <w:r w:rsidR="00074DE2">
        <w:rPr>
          <w:rFonts w:ascii="Times New Roman" w:eastAsia="Times New Roman" w:hAnsi="Times New Roman" w:cs="Times New Roman"/>
          <w:sz w:val="24"/>
          <w:szCs w:val="24"/>
        </w:rPr>
        <w:t>;</w:t>
      </w:r>
    </w:p>
    <w:p w14:paraId="7BA4210F" w14:textId="77777777" w:rsidR="005914FD" w:rsidRDefault="005914FD" w:rsidP="005914FD">
      <w:pPr>
        <w:numPr>
          <w:ilvl w:val="1"/>
          <w:numId w:val="43"/>
        </w:numPr>
        <w:pBdr>
          <w:top w:val="nil"/>
          <w:left w:val="nil"/>
          <w:bottom w:val="nil"/>
          <w:right w:val="nil"/>
          <w:between w:val="nil"/>
        </w:pBdr>
        <w:spacing w:before="120" w:after="0"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Differentiating instruction according to student abilities, needs, and funds of knowledge; </w:t>
      </w:r>
    </w:p>
    <w:p w14:paraId="62953B14" w14:textId="77777777" w:rsidR="005914FD" w:rsidRDefault="005914FD" w:rsidP="005914FD">
      <w:pPr>
        <w:numPr>
          <w:ilvl w:val="1"/>
          <w:numId w:val="43"/>
        </w:numPr>
        <w:pBdr>
          <w:top w:val="nil"/>
          <w:left w:val="nil"/>
          <w:bottom w:val="nil"/>
          <w:right w:val="nil"/>
          <w:between w:val="nil"/>
        </w:pBdr>
        <w:spacing w:before="120" w:after="0"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Reflecting on the instructional process for the purpose of subsequent instruction and self-evaluation.</w:t>
      </w:r>
    </w:p>
    <w:p w14:paraId="029E5790" w14:textId="49ABEB39" w:rsidR="003452C7" w:rsidRPr="005914FD" w:rsidRDefault="003452C7" w:rsidP="005914FD">
      <w:pPr>
        <w:spacing w:after="120" w:line="276" w:lineRule="auto"/>
        <w:contextualSpacing/>
        <w:rPr>
          <w:rFonts w:ascii="Times New Roman" w:hAnsi="Times New Roman"/>
          <w:szCs w:val="24"/>
        </w:rPr>
      </w:pPr>
    </w:p>
    <w:p w14:paraId="0F91EF01" w14:textId="77777777" w:rsidR="00E01E3A" w:rsidRPr="00DF19F0" w:rsidRDefault="00E01E3A" w:rsidP="005914FD">
      <w:pPr>
        <w:spacing w:after="120" w:line="276" w:lineRule="auto"/>
        <w:contextualSpacing/>
        <w:rPr>
          <w:rFonts w:ascii="Times New Roman" w:hAnsi="Times New Roman" w:cs="Times New Roman"/>
          <w:sz w:val="24"/>
          <w:szCs w:val="24"/>
        </w:rPr>
      </w:pPr>
      <w:r w:rsidRPr="00DF19F0">
        <w:rPr>
          <w:rFonts w:ascii="Times New Roman" w:hAnsi="Times New Roman" w:cs="Times New Roman"/>
          <w:b/>
          <w:sz w:val="24"/>
          <w:szCs w:val="24"/>
          <w:u w:val="single"/>
        </w:rPr>
        <w:t>Levels of Performance</w:t>
      </w:r>
      <w:r w:rsidR="00BE7270" w:rsidRPr="00DF19F0">
        <w:rPr>
          <w:rFonts w:ascii="Times New Roman" w:hAnsi="Times New Roman" w:cs="Times New Roman"/>
          <w:sz w:val="24"/>
          <w:szCs w:val="24"/>
          <w:u w:val="single"/>
        </w:rPr>
        <w:t>:</w:t>
      </w:r>
      <w:r w:rsidRPr="00DF19F0">
        <w:rPr>
          <w:rFonts w:ascii="Times New Roman" w:hAnsi="Times New Roman" w:cs="Times New Roman"/>
          <w:sz w:val="24"/>
          <w:szCs w:val="24"/>
        </w:rPr>
        <w:t xml:space="preserve"> Four levels of performance are utilized for measuring the TWS: Insufficient Evidence, Passing, Target, and Exemplary. These levels are evident on the rubric for each component criterion. Holistically, the levels indicate the overall performance demonstrated. </w:t>
      </w:r>
    </w:p>
    <w:p w14:paraId="6C8ABBF9" w14:textId="77777777" w:rsidR="00BE7270" w:rsidRPr="00DF19F0" w:rsidRDefault="00E01E3A" w:rsidP="005914FD">
      <w:pPr>
        <w:pStyle w:val="ListParagraph"/>
        <w:numPr>
          <w:ilvl w:val="0"/>
          <w:numId w:val="16"/>
        </w:numPr>
        <w:spacing w:after="120" w:line="276" w:lineRule="auto"/>
        <w:contextualSpacing/>
        <w:rPr>
          <w:rFonts w:ascii="Times New Roman" w:hAnsi="Times New Roman"/>
          <w:szCs w:val="24"/>
        </w:rPr>
      </w:pPr>
      <w:r w:rsidRPr="00074DE2">
        <w:rPr>
          <w:rFonts w:ascii="Times New Roman" w:hAnsi="Times New Roman"/>
          <w:b/>
          <w:i/>
          <w:szCs w:val="24"/>
        </w:rPr>
        <w:t>Insufficient Evidence:</w:t>
      </w:r>
      <w:r w:rsidRPr="00DF19F0">
        <w:rPr>
          <w:rFonts w:ascii="Times New Roman" w:hAnsi="Times New Roman"/>
          <w:szCs w:val="24"/>
        </w:rPr>
        <w:t xml:space="preserve"> The student teacher has provided little or no evidence of m</w:t>
      </w:r>
      <w:r w:rsidR="003C0612" w:rsidRPr="00DF19F0">
        <w:rPr>
          <w:rFonts w:ascii="Times New Roman" w:hAnsi="Times New Roman"/>
          <w:szCs w:val="24"/>
        </w:rPr>
        <w:t>eeting the component criterion.</w:t>
      </w:r>
    </w:p>
    <w:p w14:paraId="215A42A9" w14:textId="77777777" w:rsidR="00E01E3A" w:rsidRPr="00DF19F0" w:rsidRDefault="00E01E3A" w:rsidP="005914FD">
      <w:pPr>
        <w:pStyle w:val="ListParagraph"/>
        <w:numPr>
          <w:ilvl w:val="0"/>
          <w:numId w:val="16"/>
        </w:numPr>
        <w:spacing w:after="120" w:line="276" w:lineRule="auto"/>
        <w:contextualSpacing/>
        <w:rPr>
          <w:rFonts w:ascii="Times New Roman" w:hAnsi="Times New Roman"/>
          <w:szCs w:val="24"/>
        </w:rPr>
      </w:pPr>
      <w:r w:rsidRPr="00074DE2">
        <w:rPr>
          <w:rFonts w:ascii="Times New Roman" w:hAnsi="Times New Roman"/>
          <w:b/>
          <w:i/>
          <w:szCs w:val="24"/>
        </w:rPr>
        <w:t>Passing:</w:t>
      </w:r>
      <w:r w:rsidRPr="00DF19F0">
        <w:rPr>
          <w:rFonts w:ascii="Times New Roman" w:hAnsi="Times New Roman"/>
          <w:szCs w:val="24"/>
        </w:rPr>
        <w:t xml:space="preserve"> The student teacher has provided sufficient, albeit limited, evidence of meeting the component criterion. The student teacher has met the designated teacher standards according to InTASC standards. </w:t>
      </w:r>
    </w:p>
    <w:p w14:paraId="1EBC02F8" w14:textId="77777777" w:rsidR="00E01E3A" w:rsidRPr="00DF19F0" w:rsidRDefault="00E01E3A" w:rsidP="005914FD">
      <w:pPr>
        <w:pStyle w:val="ListParagraph"/>
        <w:numPr>
          <w:ilvl w:val="0"/>
          <w:numId w:val="16"/>
        </w:numPr>
        <w:spacing w:after="120" w:line="276" w:lineRule="auto"/>
        <w:contextualSpacing/>
        <w:rPr>
          <w:rFonts w:ascii="Times New Roman" w:hAnsi="Times New Roman"/>
          <w:szCs w:val="24"/>
        </w:rPr>
      </w:pPr>
      <w:r w:rsidRPr="00074DE2">
        <w:rPr>
          <w:rFonts w:ascii="Times New Roman" w:hAnsi="Times New Roman"/>
          <w:b/>
          <w:i/>
          <w:szCs w:val="24"/>
        </w:rPr>
        <w:t>Target:</w:t>
      </w:r>
      <w:r w:rsidRPr="00DF19F0">
        <w:rPr>
          <w:rFonts w:ascii="Times New Roman" w:hAnsi="Times New Roman"/>
          <w:szCs w:val="24"/>
        </w:rPr>
        <w:t xml:space="preserve"> The student teacher has met the Passing level and has consistently provided persuasive evidence of meeting the component criterion with clarity.</w:t>
      </w:r>
    </w:p>
    <w:p w14:paraId="2DCAB910" w14:textId="328F3B29" w:rsidR="0051712A" w:rsidRPr="00DF19F0" w:rsidRDefault="00E01E3A" w:rsidP="005914FD">
      <w:pPr>
        <w:pStyle w:val="ListParagraph"/>
        <w:numPr>
          <w:ilvl w:val="0"/>
          <w:numId w:val="16"/>
        </w:numPr>
        <w:spacing w:after="120" w:line="276" w:lineRule="auto"/>
        <w:contextualSpacing/>
        <w:rPr>
          <w:rFonts w:ascii="Times New Roman" w:hAnsi="Times New Roman"/>
          <w:szCs w:val="24"/>
        </w:rPr>
      </w:pPr>
      <w:r w:rsidRPr="00074DE2">
        <w:rPr>
          <w:rFonts w:ascii="Times New Roman" w:hAnsi="Times New Roman"/>
          <w:b/>
          <w:i/>
          <w:szCs w:val="24"/>
        </w:rPr>
        <w:t>Exemplary</w:t>
      </w:r>
      <w:r w:rsidRPr="00DF19F0">
        <w:rPr>
          <w:rFonts w:ascii="Times New Roman" w:hAnsi="Times New Roman"/>
          <w:szCs w:val="24"/>
        </w:rPr>
        <w:t>: The student teacher has met the Target level with the initial submission of the TWS and exceeds the Target level by demonstrating originality, theoretical</w:t>
      </w:r>
      <w:r w:rsidR="0095375C" w:rsidRPr="00DF19F0">
        <w:rPr>
          <w:rFonts w:ascii="Times New Roman" w:hAnsi="Times New Roman"/>
          <w:szCs w:val="24"/>
        </w:rPr>
        <w:t xml:space="preserve"> connections to instruction, as well as </w:t>
      </w:r>
      <w:r w:rsidRPr="00DF19F0">
        <w:rPr>
          <w:rFonts w:ascii="Times New Roman" w:hAnsi="Times New Roman"/>
          <w:szCs w:val="24"/>
        </w:rPr>
        <w:t>assessment and research applications.</w:t>
      </w:r>
      <w:r w:rsidR="00152BD4">
        <w:rPr>
          <w:rFonts w:ascii="Times New Roman" w:hAnsi="Times New Roman"/>
          <w:szCs w:val="24"/>
        </w:rPr>
        <w:br/>
      </w:r>
      <w:r w:rsidR="00152BD4">
        <w:rPr>
          <w:rFonts w:ascii="Times New Roman" w:hAnsi="Times New Roman"/>
          <w:szCs w:val="24"/>
        </w:rPr>
        <w:br/>
      </w:r>
    </w:p>
    <w:p w14:paraId="552A73E7" w14:textId="75883A01" w:rsidR="0051712A" w:rsidRPr="00DF19F0" w:rsidRDefault="0051712A" w:rsidP="005914FD">
      <w:pPr>
        <w:pStyle w:val="Heading2"/>
        <w:contextualSpacing/>
      </w:pPr>
      <w:bookmarkStart w:id="6" w:name="_Toc48204559"/>
      <w:r w:rsidRPr="00DF19F0">
        <w:lastRenderedPageBreak/>
        <w:t>T</w:t>
      </w:r>
      <w:r w:rsidR="00BE7270" w:rsidRPr="00DF19F0">
        <w:t xml:space="preserve">eacher </w:t>
      </w:r>
      <w:r w:rsidRPr="00DF19F0">
        <w:t>W</w:t>
      </w:r>
      <w:r w:rsidR="00BE7270" w:rsidRPr="00DF19F0">
        <w:t xml:space="preserve">ork </w:t>
      </w:r>
      <w:r w:rsidRPr="00DF19F0">
        <w:t>S</w:t>
      </w:r>
      <w:r w:rsidR="00BE7270" w:rsidRPr="00DF19F0">
        <w:t>ample</w:t>
      </w:r>
      <w:r w:rsidRPr="00DF19F0">
        <w:t xml:space="preserve"> Format</w:t>
      </w:r>
      <w:bookmarkEnd w:id="6"/>
      <w:r w:rsidRPr="00DF19F0">
        <w:t xml:space="preserve"> </w:t>
      </w:r>
    </w:p>
    <w:p w14:paraId="58AD3DA2" w14:textId="418A9292" w:rsidR="00BE7270" w:rsidRPr="00DF19F0" w:rsidRDefault="00BE7270" w:rsidP="005914FD">
      <w:pPr>
        <w:pStyle w:val="ListParagraph"/>
        <w:numPr>
          <w:ilvl w:val="0"/>
          <w:numId w:val="17"/>
        </w:numPr>
        <w:spacing w:after="120" w:line="276" w:lineRule="auto"/>
        <w:contextualSpacing/>
        <w:rPr>
          <w:rFonts w:ascii="Times New Roman" w:hAnsi="Times New Roman"/>
          <w:b/>
          <w:bCs/>
          <w:iCs/>
          <w:szCs w:val="24"/>
        </w:rPr>
      </w:pPr>
      <w:r w:rsidRPr="00DF19F0">
        <w:rPr>
          <w:rFonts w:ascii="Times New Roman" w:hAnsi="Times New Roman"/>
          <w:b/>
          <w:bCs/>
          <w:iCs/>
          <w:szCs w:val="24"/>
        </w:rPr>
        <w:t xml:space="preserve">Cover Page: </w:t>
      </w:r>
      <w:r w:rsidR="0051712A" w:rsidRPr="00DF19F0">
        <w:rPr>
          <w:rFonts w:ascii="Times New Roman" w:hAnsi="Times New Roman"/>
          <w:szCs w:val="24"/>
        </w:rPr>
        <w:t>The cover page includes the student teacher’s name, date, the grade</w:t>
      </w:r>
      <w:r w:rsidR="0095375C" w:rsidRPr="00DF19F0">
        <w:rPr>
          <w:rFonts w:ascii="Times New Roman" w:hAnsi="Times New Roman"/>
          <w:szCs w:val="24"/>
        </w:rPr>
        <w:t xml:space="preserve">, </w:t>
      </w:r>
      <w:r w:rsidR="0051712A" w:rsidRPr="00DF19F0">
        <w:rPr>
          <w:rFonts w:ascii="Times New Roman" w:hAnsi="Times New Roman"/>
          <w:szCs w:val="24"/>
        </w:rPr>
        <w:t xml:space="preserve">content area for which the instruction is designed, and the title of the unit. Berea College, the Education Studies Department, and the course number and title should also be included. </w:t>
      </w:r>
    </w:p>
    <w:p w14:paraId="09224C18" w14:textId="77777777" w:rsidR="0051712A" w:rsidRPr="00DF19F0" w:rsidRDefault="00BE7270" w:rsidP="005914FD">
      <w:pPr>
        <w:pStyle w:val="ListParagraph"/>
        <w:numPr>
          <w:ilvl w:val="0"/>
          <w:numId w:val="17"/>
        </w:numPr>
        <w:spacing w:after="120" w:line="276" w:lineRule="auto"/>
        <w:contextualSpacing/>
        <w:rPr>
          <w:rFonts w:ascii="Times New Roman" w:hAnsi="Times New Roman"/>
          <w:b/>
          <w:bCs/>
          <w:iCs/>
          <w:szCs w:val="24"/>
        </w:rPr>
      </w:pPr>
      <w:r w:rsidRPr="00DF19F0">
        <w:rPr>
          <w:rFonts w:ascii="Times New Roman" w:hAnsi="Times New Roman"/>
          <w:b/>
          <w:bCs/>
          <w:iCs/>
          <w:szCs w:val="24"/>
        </w:rPr>
        <w:t xml:space="preserve">Table of Contents: </w:t>
      </w:r>
      <w:r w:rsidR="0051712A" w:rsidRPr="00DF19F0">
        <w:rPr>
          <w:rFonts w:ascii="Times New Roman" w:hAnsi="Times New Roman"/>
          <w:szCs w:val="24"/>
        </w:rPr>
        <w:t xml:space="preserve">The sections of the TWS and any Appendices should be listed with associated page numbers. </w:t>
      </w:r>
    </w:p>
    <w:p w14:paraId="03CDD8D7" w14:textId="5EF9C975" w:rsidR="00BE7270" w:rsidRPr="00DF19F0" w:rsidRDefault="00BE7270" w:rsidP="005914FD">
      <w:pPr>
        <w:pStyle w:val="ListParagraph"/>
        <w:numPr>
          <w:ilvl w:val="0"/>
          <w:numId w:val="17"/>
        </w:numPr>
        <w:spacing w:after="120" w:line="276" w:lineRule="auto"/>
        <w:contextualSpacing/>
        <w:rPr>
          <w:rFonts w:ascii="Times New Roman" w:hAnsi="Times New Roman"/>
          <w:b/>
          <w:bCs/>
          <w:iCs/>
          <w:szCs w:val="24"/>
        </w:rPr>
      </w:pPr>
      <w:r w:rsidRPr="00DF19F0">
        <w:rPr>
          <w:rFonts w:ascii="Times New Roman" w:hAnsi="Times New Roman"/>
          <w:b/>
          <w:bCs/>
          <w:iCs/>
          <w:szCs w:val="24"/>
        </w:rPr>
        <w:t xml:space="preserve">Content: </w:t>
      </w:r>
      <w:r w:rsidR="0051712A" w:rsidRPr="00DF19F0">
        <w:rPr>
          <w:rFonts w:ascii="Times New Roman" w:hAnsi="Times New Roman"/>
          <w:szCs w:val="24"/>
        </w:rPr>
        <w:t>The content includes the narrative for each component, the daily lesson plans, and a reference page/section for sources in APA format. The components should be presented in order. Na</w:t>
      </w:r>
      <w:r w:rsidR="0095375C" w:rsidRPr="00DF19F0">
        <w:rPr>
          <w:rFonts w:ascii="Times New Roman" w:hAnsi="Times New Roman"/>
          <w:szCs w:val="24"/>
        </w:rPr>
        <w:t>rratives should be well-written</w:t>
      </w:r>
      <w:r w:rsidR="0051712A" w:rsidRPr="00DF19F0">
        <w:rPr>
          <w:rFonts w:ascii="Times New Roman" w:hAnsi="Times New Roman"/>
          <w:szCs w:val="24"/>
        </w:rPr>
        <w:t xml:space="preserve"> with a logical and cohesive progression of ideas.</w:t>
      </w:r>
    </w:p>
    <w:p w14:paraId="0B04525A" w14:textId="393104D7" w:rsidR="00BE7270" w:rsidRPr="00DF19F0" w:rsidRDefault="0051712A" w:rsidP="005914FD">
      <w:pPr>
        <w:pStyle w:val="ListParagraph"/>
        <w:numPr>
          <w:ilvl w:val="0"/>
          <w:numId w:val="17"/>
        </w:numPr>
        <w:spacing w:after="120" w:line="276" w:lineRule="auto"/>
        <w:contextualSpacing/>
        <w:rPr>
          <w:rFonts w:ascii="Times New Roman" w:hAnsi="Times New Roman"/>
          <w:b/>
          <w:bCs/>
          <w:iCs/>
          <w:szCs w:val="24"/>
        </w:rPr>
      </w:pPr>
      <w:r w:rsidRPr="00DF19F0">
        <w:rPr>
          <w:rFonts w:ascii="Times New Roman" w:hAnsi="Times New Roman"/>
          <w:b/>
          <w:bCs/>
          <w:iCs/>
          <w:szCs w:val="24"/>
        </w:rPr>
        <w:t>Tables, Graphs, and Related Attachmen</w:t>
      </w:r>
      <w:r w:rsidR="00BE7270" w:rsidRPr="00DF19F0">
        <w:rPr>
          <w:rFonts w:ascii="Times New Roman" w:hAnsi="Times New Roman"/>
          <w:b/>
          <w:bCs/>
          <w:iCs/>
          <w:szCs w:val="24"/>
        </w:rPr>
        <w:t xml:space="preserve">ts: </w:t>
      </w:r>
      <w:r w:rsidRPr="00DF19F0">
        <w:rPr>
          <w:rFonts w:ascii="Times New Roman" w:hAnsi="Times New Roman"/>
          <w:szCs w:val="24"/>
        </w:rPr>
        <w:t xml:space="preserve">Assessment </w:t>
      </w:r>
      <w:r w:rsidR="00DD2EE3" w:rsidRPr="00DF19F0">
        <w:rPr>
          <w:rFonts w:ascii="Times New Roman" w:hAnsi="Times New Roman"/>
          <w:szCs w:val="24"/>
        </w:rPr>
        <w:t>data</w:t>
      </w:r>
      <w:r w:rsidRPr="00DF19F0">
        <w:rPr>
          <w:rFonts w:ascii="Times New Roman" w:hAnsi="Times New Roman"/>
          <w:szCs w:val="24"/>
        </w:rPr>
        <w:t xml:space="preserve"> should be presented in table or graph form</w:t>
      </w:r>
      <w:r w:rsidR="00953354" w:rsidRPr="00DF19F0">
        <w:rPr>
          <w:rFonts w:ascii="Times New Roman" w:hAnsi="Times New Roman"/>
          <w:szCs w:val="24"/>
        </w:rPr>
        <w:t xml:space="preserve"> to demonstrate </w:t>
      </w:r>
      <w:r w:rsidRPr="00DF19F0">
        <w:rPr>
          <w:rFonts w:ascii="Times New Roman" w:hAnsi="Times New Roman"/>
          <w:szCs w:val="24"/>
        </w:rPr>
        <w:t xml:space="preserve">student learning. Student work samples should also be </w:t>
      </w:r>
      <w:r w:rsidR="00953354" w:rsidRPr="00DF19F0">
        <w:rPr>
          <w:rFonts w:ascii="Times New Roman" w:hAnsi="Times New Roman"/>
          <w:szCs w:val="24"/>
        </w:rPr>
        <w:t xml:space="preserve">included. Samples should </w:t>
      </w:r>
      <w:r w:rsidR="002F6758" w:rsidRPr="00DF19F0">
        <w:rPr>
          <w:rFonts w:ascii="Times New Roman" w:hAnsi="Times New Roman"/>
          <w:szCs w:val="24"/>
        </w:rPr>
        <w:t>reflect the</w:t>
      </w:r>
      <w:r w:rsidR="00953354" w:rsidRPr="00DF19F0">
        <w:rPr>
          <w:rFonts w:ascii="Times New Roman" w:hAnsi="Times New Roman"/>
          <w:szCs w:val="24"/>
        </w:rPr>
        <w:t xml:space="preserve"> </w:t>
      </w:r>
      <w:r w:rsidRPr="00DF19F0">
        <w:rPr>
          <w:rFonts w:ascii="Times New Roman" w:hAnsi="Times New Roman"/>
          <w:szCs w:val="24"/>
        </w:rPr>
        <w:t>stated TWS objectives and related content standards from low p</w:t>
      </w:r>
      <w:r w:rsidR="00BE7270" w:rsidRPr="00DF19F0">
        <w:rPr>
          <w:rFonts w:ascii="Times New Roman" w:hAnsi="Times New Roman"/>
          <w:szCs w:val="24"/>
        </w:rPr>
        <w:t>roficiency to high proficiency.</w:t>
      </w:r>
    </w:p>
    <w:p w14:paraId="3FD7FA8C" w14:textId="55242E48" w:rsidR="003452C7" w:rsidRPr="00DF19F0" w:rsidRDefault="00BE7270" w:rsidP="005914FD">
      <w:pPr>
        <w:pStyle w:val="ListParagraph"/>
        <w:numPr>
          <w:ilvl w:val="0"/>
          <w:numId w:val="17"/>
        </w:numPr>
        <w:spacing w:after="120" w:line="276" w:lineRule="auto"/>
        <w:contextualSpacing/>
        <w:rPr>
          <w:rFonts w:ascii="Times New Roman" w:hAnsi="Times New Roman"/>
          <w:b/>
          <w:bCs/>
          <w:iCs/>
          <w:szCs w:val="24"/>
        </w:rPr>
      </w:pPr>
      <w:r w:rsidRPr="00DF19F0">
        <w:rPr>
          <w:rFonts w:ascii="Times New Roman" w:hAnsi="Times New Roman"/>
          <w:b/>
          <w:bCs/>
          <w:iCs/>
          <w:szCs w:val="24"/>
        </w:rPr>
        <w:t xml:space="preserve">Appearance: </w:t>
      </w:r>
      <w:r w:rsidR="0051712A" w:rsidRPr="00DF19F0">
        <w:rPr>
          <w:rFonts w:ascii="Times New Roman" w:hAnsi="Times New Roman"/>
          <w:szCs w:val="24"/>
        </w:rPr>
        <w:t>The TWS should lo</w:t>
      </w:r>
      <w:r w:rsidR="00C8202B" w:rsidRPr="00DF19F0">
        <w:rPr>
          <w:rFonts w:ascii="Times New Roman" w:hAnsi="Times New Roman"/>
          <w:szCs w:val="24"/>
        </w:rPr>
        <w:t>ok professional and contain</w:t>
      </w:r>
      <w:r w:rsidR="0051712A" w:rsidRPr="00DF19F0">
        <w:rPr>
          <w:rFonts w:ascii="Times New Roman" w:hAnsi="Times New Roman"/>
          <w:szCs w:val="24"/>
        </w:rPr>
        <w:t xml:space="preserve"> headings and subheadings for components, individual lesson plans, and appendices. </w:t>
      </w:r>
      <w:r w:rsidR="00C8202B" w:rsidRPr="00DF19F0">
        <w:rPr>
          <w:rFonts w:ascii="Times New Roman" w:hAnsi="Times New Roman"/>
          <w:szCs w:val="24"/>
        </w:rPr>
        <w:t>Pages should be numbered.</w:t>
      </w:r>
      <w:r w:rsidR="0051712A" w:rsidRPr="00DF19F0">
        <w:rPr>
          <w:rFonts w:ascii="Times New Roman" w:hAnsi="Times New Roman"/>
          <w:szCs w:val="24"/>
        </w:rPr>
        <w:t xml:space="preserve"> </w:t>
      </w:r>
    </w:p>
    <w:p w14:paraId="2922D47C" w14:textId="226F04E2" w:rsidR="005914FD" w:rsidRPr="00673262" w:rsidRDefault="00074DE2" w:rsidP="005914FD">
      <w:pPr>
        <w:spacing w:before="240" w:after="120"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TWS Components</w:t>
      </w:r>
    </w:p>
    <w:p w14:paraId="383E5D9B" w14:textId="77777777" w:rsidR="005914FD" w:rsidRPr="00673262" w:rsidRDefault="005914FD" w:rsidP="005914FD">
      <w:pPr>
        <w:pStyle w:val="ListParagraph"/>
        <w:numPr>
          <w:ilvl w:val="0"/>
          <w:numId w:val="45"/>
        </w:numPr>
        <w:pBdr>
          <w:top w:val="nil"/>
          <w:left w:val="nil"/>
          <w:bottom w:val="nil"/>
          <w:right w:val="nil"/>
          <w:between w:val="nil"/>
        </w:pBdr>
        <w:spacing w:after="120" w:line="276" w:lineRule="auto"/>
        <w:ind w:left="360"/>
        <w:rPr>
          <w:rFonts w:ascii="Times New Roman" w:eastAsia="Times New Roman" w:hAnsi="Times New Roman"/>
          <w:color w:val="000000"/>
          <w:szCs w:val="24"/>
        </w:rPr>
      </w:pPr>
      <w:r w:rsidRPr="00673262">
        <w:rPr>
          <w:rFonts w:ascii="Times New Roman" w:eastAsia="Times New Roman" w:hAnsi="Times New Roman"/>
          <w:color w:val="000000"/>
          <w:szCs w:val="24"/>
        </w:rPr>
        <w:t>Big Ideas OR Essential Questions</w:t>
      </w:r>
    </w:p>
    <w:p w14:paraId="4B99E4DD" w14:textId="77777777" w:rsidR="005914FD" w:rsidRPr="00673262" w:rsidRDefault="005914FD" w:rsidP="005914FD">
      <w:pPr>
        <w:pStyle w:val="ListParagraph"/>
        <w:numPr>
          <w:ilvl w:val="0"/>
          <w:numId w:val="45"/>
        </w:numPr>
        <w:pBdr>
          <w:top w:val="nil"/>
          <w:left w:val="nil"/>
          <w:bottom w:val="nil"/>
          <w:right w:val="nil"/>
          <w:between w:val="nil"/>
        </w:pBdr>
        <w:spacing w:after="120" w:line="276" w:lineRule="auto"/>
        <w:ind w:left="360"/>
        <w:rPr>
          <w:rFonts w:ascii="Times New Roman" w:eastAsia="Times New Roman" w:hAnsi="Times New Roman"/>
          <w:color w:val="000000"/>
          <w:szCs w:val="24"/>
        </w:rPr>
      </w:pPr>
      <w:r w:rsidRPr="00673262">
        <w:rPr>
          <w:rFonts w:ascii="Times New Roman" w:eastAsia="Times New Roman" w:hAnsi="Times New Roman"/>
          <w:color w:val="000000"/>
          <w:szCs w:val="24"/>
        </w:rPr>
        <w:t>Content Standards</w:t>
      </w:r>
    </w:p>
    <w:p w14:paraId="69EDDF27" w14:textId="65435A42" w:rsidR="005914FD" w:rsidRPr="00673262" w:rsidRDefault="00074DE2" w:rsidP="005914FD">
      <w:pPr>
        <w:pStyle w:val="ListParagraph"/>
        <w:numPr>
          <w:ilvl w:val="0"/>
          <w:numId w:val="45"/>
        </w:numPr>
        <w:pBdr>
          <w:top w:val="nil"/>
          <w:left w:val="nil"/>
          <w:bottom w:val="nil"/>
          <w:right w:val="nil"/>
          <w:between w:val="nil"/>
        </w:pBdr>
        <w:spacing w:after="120" w:line="276" w:lineRule="auto"/>
        <w:ind w:left="360"/>
        <w:rPr>
          <w:rFonts w:ascii="Times New Roman" w:eastAsia="Times New Roman" w:hAnsi="Times New Roman"/>
          <w:color w:val="000000"/>
          <w:szCs w:val="24"/>
        </w:rPr>
      </w:pPr>
      <w:r>
        <w:rPr>
          <w:rFonts w:ascii="Times New Roman" w:eastAsia="Times New Roman" w:hAnsi="Times New Roman"/>
          <w:szCs w:val="24"/>
        </w:rPr>
        <w:t>TWS</w:t>
      </w:r>
      <w:r w:rsidR="005914FD" w:rsidRPr="00673262">
        <w:rPr>
          <w:rFonts w:ascii="Times New Roman" w:eastAsia="Times New Roman" w:hAnsi="Times New Roman"/>
          <w:szCs w:val="24"/>
        </w:rPr>
        <w:t xml:space="preserve"> </w:t>
      </w:r>
      <w:r w:rsidR="005914FD" w:rsidRPr="00673262">
        <w:rPr>
          <w:rFonts w:ascii="Times New Roman" w:eastAsia="Times New Roman" w:hAnsi="Times New Roman"/>
          <w:color w:val="000000"/>
          <w:szCs w:val="24"/>
        </w:rPr>
        <w:t>Learning Objectives</w:t>
      </w:r>
    </w:p>
    <w:p w14:paraId="6596D872" w14:textId="77777777" w:rsidR="005914FD" w:rsidRPr="00673262" w:rsidRDefault="005914FD" w:rsidP="005914FD">
      <w:pPr>
        <w:pStyle w:val="ListParagraph"/>
        <w:numPr>
          <w:ilvl w:val="0"/>
          <w:numId w:val="45"/>
        </w:numPr>
        <w:pBdr>
          <w:top w:val="nil"/>
          <w:left w:val="nil"/>
          <w:bottom w:val="nil"/>
          <w:right w:val="nil"/>
          <w:between w:val="nil"/>
        </w:pBdr>
        <w:spacing w:after="120" w:line="276" w:lineRule="auto"/>
        <w:ind w:left="360"/>
        <w:rPr>
          <w:rFonts w:ascii="Times New Roman" w:eastAsia="Times New Roman" w:hAnsi="Times New Roman"/>
          <w:color w:val="000000"/>
          <w:szCs w:val="24"/>
        </w:rPr>
      </w:pPr>
      <w:r w:rsidRPr="00673262">
        <w:rPr>
          <w:rFonts w:ascii="Times New Roman" w:eastAsia="Times New Roman" w:hAnsi="Times New Roman"/>
          <w:szCs w:val="24"/>
        </w:rPr>
        <w:t xml:space="preserve">Instructional </w:t>
      </w:r>
      <w:r w:rsidRPr="00673262">
        <w:rPr>
          <w:rFonts w:ascii="Times New Roman" w:eastAsia="Times New Roman" w:hAnsi="Times New Roman"/>
          <w:color w:val="000000"/>
          <w:szCs w:val="24"/>
        </w:rPr>
        <w:t>Context (</w:t>
      </w:r>
      <w:r w:rsidRPr="00673262">
        <w:rPr>
          <w:rFonts w:ascii="Times New Roman" w:eastAsia="Times New Roman" w:hAnsi="Times New Roman"/>
          <w:szCs w:val="24"/>
        </w:rPr>
        <w:t>s</w:t>
      </w:r>
      <w:r w:rsidRPr="00673262">
        <w:rPr>
          <w:rFonts w:ascii="Times New Roman" w:eastAsia="Times New Roman" w:hAnsi="Times New Roman"/>
          <w:color w:val="000000"/>
          <w:szCs w:val="24"/>
        </w:rPr>
        <w:t>chool, classroom, student, and academic</w:t>
      </w:r>
      <w:r w:rsidRPr="00673262">
        <w:rPr>
          <w:rFonts w:ascii="Times New Roman" w:eastAsia="Times New Roman" w:hAnsi="Times New Roman"/>
          <w:szCs w:val="24"/>
        </w:rPr>
        <w:t xml:space="preserve">) </w:t>
      </w:r>
    </w:p>
    <w:p w14:paraId="66FA823A" w14:textId="77777777" w:rsidR="005914FD" w:rsidRPr="00673262" w:rsidRDefault="005914FD" w:rsidP="005914FD">
      <w:pPr>
        <w:pStyle w:val="ListParagraph"/>
        <w:numPr>
          <w:ilvl w:val="0"/>
          <w:numId w:val="45"/>
        </w:numPr>
        <w:pBdr>
          <w:top w:val="nil"/>
          <w:left w:val="nil"/>
          <w:bottom w:val="nil"/>
          <w:right w:val="nil"/>
          <w:between w:val="nil"/>
        </w:pBdr>
        <w:spacing w:after="120" w:line="276" w:lineRule="auto"/>
        <w:ind w:left="360"/>
        <w:rPr>
          <w:rFonts w:ascii="Times New Roman" w:eastAsia="Times New Roman" w:hAnsi="Times New Roman"/>
          <w:color w:val="000000"/>
          <w:szCs w:val="24"/>
        </w:rPr>
      </w:pPr>
      <w:r w:rsidRPr="00673262">
        <w:rPr>
          <w:rFonts w:ascii="Times New Roman" w:eastAsia="Times New Roman" w:hAnsi="Times New Roman"/>
          <w:color w:val="000000"/>
          <w:szCs w:val="24"/>
        </w:rPr>
        <w:t>Funds of Knowledge and Accommodations</w:t>
      </w:r>
    </w:p>
    <w:p w14:paraId="3362CBBB" w14:textId="77777777" w:rsidR="005914FD" w:rsidRPr="00673262" w:rsidRDefault="005914FD" w:rsidP="005914FD">
      <w:pPr>
        <w:pStyle w:val="ListParagraph"/>
        <w:numPr>
          <w:ilvl w:val="0"/>
          <w:numId w:val="45"/>
        </w:numPr>
        <w:pBdr>
          <w:top w:val="nil"/>
          <w:left w:val="nil"/>
          <w:bottom w:val="nil"/>
          <w:right w:val="nil"/>
          <w:between w:val="nil"/>
        </w:pBdr>
        <w:spacing w:after="120" w:line="276" w:lineRule="auto"/>
        <w:ind w:left="360"/>
        <w:rPr>
          <w:rFonts w:ascii="Times New Roman" w:eastAsia="Times New Roman" w:hAnsi="Times New Roman"/>
          <w:color w:val="000000"/>
          <w:szCs w:val="24"/>
        </w:rPr>
      </w:pPr>
      <w:r w:rsidRPr="00673262">
        <w:rPr>
          <w:rFonts w:ascii="Times New Roman" w:eastAsia="Times New Roman" w:hAnsi="Times New Roman"/>
          <w:szCs w:val="24"/>
        </w:rPr>
        <w:t>Instructional Design including individual lesson plans</w:t>
      </w:r>
    </w:p>
    <w:p w14:paraId="702E848C" w14:textId="77777777" w:rsidR="005914FD" w:rsidRPr="00673262" w:rsidRDefault="005914FD" w:rsidP="005914FD">
      <w:pPr>
        <w:pStyle w:val="ListParagraph"/>
        <w:numPr>
          <w:ilvl w:val="0"/>
          <w:numId w:val="45"/>
        </w:numPr>
        <w:pBdr>
          <w:top w:val="nil"/>
          <w:left w:val="nil"/>
          <w:bottom w:val="nil"/>
          <w:right w:val="nil"/>
          <w:between w:val="nil"/>
        </w:pBdr>
        <w:spacing w:after="120" w:line="276" w:lineRule="auto"/>
        <w:ind w:left="360"/>
        <w:rPr>
          <w:rFonts w:ascii="Times New Roman" w:eastAsia="Times New Roman" w:hAnsi="Times New Roman"/>
          <w:color w:val="000000"/>
          <w:szCs w:val="24"/>
        </w:rPr>
      </w:pPr>
      <w:r w:rsidRPr="00673262">
        <w:rPr>
          <w:rFonts w:ascii="Times New Roman" w:eastAsia="Times New Roman" w:hAnsi="Times New Roman"/>
          <w:color w:val="000000"/>
          <w:szCs w:val="24"/>
        </w:rPr>
        <w:t>Assessment Plan</w:t>
      </w:r>
    </w:p>
    <w:p w14:paraId="439FD0DE" w14:textId="22F6DC7B" w:rsidR="005914FD" w:rsidRPr="00673262" w:rsidRDefault="00074DE2" w:rsidP="005914FD">
      <w:pPr>
        <w:pStyle w:val="ListParagraph"/>
        <w:numPr>
          <w:ilvl w:val="0"/>
          <w:numId w:val="45"/>
        </w:numPr>
        <w:pBdr>
          <w:top w:val="nil"/>
          <w:left w:val="nil"/>
          <w:bottom w:val="nil"/>
          <w:right w:val="nil"/>
          <w:between w:val="nil"/>
        </w:pBdr>
        <w:spacing w:after="120" w:line="276" w:lineRule="auto"/>
        <w:ind w:left="360"/>
        <w:rPr>
          <w:rFonts w:ascii="Times New Roman" w:eastAsia="Times New Roman" w:hAnsi="Times New Roman"/>
          <w:color w:val="000000"/>
          <w:szCs w:val="24"/>
        </w:rPr>
      </w:pPr>
      <w:r>
        <w:rPr>
          <w:rFonts w:ascii="Times New Roman" w:eastAsia="Times New Roman" w:hAnsi="Times New Roman"/>
          <w:color w:val="000000"/>
          <w:szCs w:val="24"/>
        </w:rPr>
        <w:t xml:space="preserve">Analysis of Student Learning </w:t>
      </w:r>
    </w:p>
    <w:p w14:paraId="651C9E9A" w14:textId="40B5A7EE" w:rsidR="005914FD" w:rsidRPr="00673262" w:rsidRDefault="005914FD" w:rsidP="005914FD">
      <w:pPr>
        <w:pStyle w:val="ListParagraph"/>
        <w:numPr>
          <w:ilvl w:val="0"/>
          <w:numId w:val="45"/>
        </w:numPr>
        <w:pBdr>
          <w:top w:val="nil"/>
          <w:left w:val="nil"/>
          <w:bottom w:val="nil"/>
          <w:right w:val="nil"/>
          <w:between w:val="nil"/>
        </w:pBdr>
        <w:spacing w:after="120" w:line="276" w:lineRule="auto"/>
        <w:ind w:left="360"/>
        <w:rPr>
          <w:rFonts w:ascii="Times New Roman" w:eastAsia="Times New Roman" w:hAnsi="Times New Roman"/>
          <w:color w:val="000000"/>
          <w:szCs w:val="24"/>
        </w:rPr>
      </w:pPr>
      <w:r w:rsidRPr="00673262">
        <w:rPr>
          <w:rFonts w:ascii="Times New Roman" w:eastAsia="Times New Roman" w:hAnsi="Times New Roman"/>
          <w:color w:val="000000"/>
          <w:szCs w:val="24"/>
        </w:rPr>
        <w:t xml:space="preserve">Reflection </w:t>
      </w:r>
    </w:p>
    <w:p w14:paraId="15FD5E81" w14:textId="28F70B29" w:rsidR="005914FD" w:rsidRPr="00673262" w:rsidRDefault="00152BD4" w:rsidP="005914FD">
      <w:pPr>
        <w:spacing w:before="240" w:after="120" w:line="276" w:lineRule="auto"/>
        <w:rPr>
          <w:rFonts w:ascii="Times New Roman" w:eastAsia="Times New Roman" w:hAnsi="Times New Roman" w:cs="Times New Roman"/>
          <w:b/>
          <w:sz w:val="24"/>
          <w:szCs w:val="24"/>
          <w:u w:val="single"/>
        </w:rPr>
      </w:pPr>
      <w:bookmarkStart w:id="7" w:name="_heading=h.2et92p0" w:colFirst="0" w:colLast="0"/>
      <w:bookmarkEnd w:id="7"/>
      <w:r>
        <w:rPr>
          <w:rFonts w:ascii="Times New Roman" w:eastAsia="Times New Roman" w:hAnsi="Times New Roman" w:cs="Times New Roman"/>
          <w:b/>
          <w:sz w:val="24"/>
          <w:szCs w:val="24"/>
          <w:u w:val="single"/>
        </w:rPr>
        <w:t>Descriptions of TWS Components</w:t>
      </w:r>
      <w:r w:rsidR="005914FD" w:rsidRPr="00673262">
        <w:rPr>
          <w:rFonts w:ascii="Times New Roman" w:eastAsia="Times New Roman" w:hAnsi="Times New Roman" w:cs="Times New Roman"/>
          <w:b/>
          <w:sz w:val="24"/>
          <w:szCs w:val="24"/>
          <w:u w:val="single"/>
        </w:rPr>
        <w:t xml:space="preserve"> and Task Instructions</w:t>
      </w:r>
    </w:p>
    <w:p w14:paraId="341F2533" w14:textId="77777777" w:rsidR="005914FD" w:rsidRDefault="005914FD" w:rsidP="005914FD">
      <w:pPr>
        <w:pStyle w:val="Heading3"/>
        <w:numPr>
          <w:ilvl w:val="3"/>
          <w:numId w:val="44"/>
        </w:numPr>
        <w:spacing w:before="240"/>
        <w:ind w:left="360"/>
      </w:pPr>
      <w:bookmarkStart w:id="8" w:name="_heading=h.tyjcwt" w:colFirst="0" w:colLast="0"/>
      <w:bookmarkStart w:id="9" w:name="_Toc29997008"/>
      <w:bookmarkStart w:id="10" w:name="_Toc48204560"/>
      <w:bookmarkEnd w:id="8"/>
      <w:r>
        <w:t>Big Ideas OR Essential Questions</w:t>
      </w:r>
      <w:bookmarkEnd w:id="9"/>
      <w:bookmarkEnd w:id="10"/>
      <w:r w:rsidRPr="00673262">
        <w:t xml:space="preserve"> </w:t>
      </w:r>
    </w:p>
    <w:p w14:paraId="29E2E10F" w14:textId="77777777" w:rsidR="005914FD" w:rsidRDefault="005914FD" w:rsidP="005914FD">
      <w:pPr>
        <w:spacing w:after="120" w:line="276" w:lineRule="auto"/>
        <w:ind w:left="360"/>
        <w:rPr>
          <w:rFonts w:ascii="Times New Roman" w:eastAsia="Times New Roman" w:hAnsi="Times New Roman" w:cs="Times New Roman"/>
          <w:sz w:val="24"/>
          <w:szCs w:val="24"/>
        </w:rPr>
      </w:pPr>
      <w:r w:rsidRPr="00673262">
        <w:rPr>
          <w:rFonts w:ascii="Times New Roman" w:eastAsia="Times New Roman" w:hAnsi="Times New Roman" w:cs="Times New Roman"/>
          <w:b/>
          <w:bCs/>
          <w:i/>
          <w:iCs/>
          <w:sz w:val="24"/>
          <w:szCs w:val="24"/>
        </w:rPr>
        <w:t>Big Ideas</w:t>
      </w:r>
      <w:r>
        <w:rPr>
          <w:rFonts w:ascii="Times New Roman" w:eastAsia="Times New Roman" w:hAnsi="Times New Roman" w:cs="Times New Roman"/>
          <w:sz w:val="24"/>
          <w:szCs w:val="24"/>
        </w:rPr>
        <w:t xml:space="preserve"> are themes that link the lessons and present the objectives as a cohesive, unified concept.  These ideas transcend disciplines and content areas. </w:t>
      </w:r>
    </w:p>
    <w:p w14:paraId="7FE0B385" w14:textId="77777777" w:rsidR="005914FD" w:rsidRPr="00673262" w:rsidRDefault="005914FD" w:rsidP="005914FD">
      <w:pPr>
        <w:tabs>
          <w:tab w:val="left" w:pos="3990"/>
        </w:tabs>
        <w:spacing w:before="120" w:after="0" w:line="276"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Tasks:</w:t>
      </w:r>
    </w:p>
    <w:p w14:paraId="6A53E28F" w14:textId="77777777" w:rsidR="005914FD" w:rsidRPr="00673262" w:rsidRDefault="005914FD" w:rsidP="005914FD">
      <w:pPr>
        <w:numPr>
          <w:ilvl w:val="1"/>
          <w:numId w:val="43"/>
        </w:numPr>
        <w:pBdr>
          <w:top w:val="nil"/>
          <w:left w:val="nil"/>
          <w:bottom w:val="nil"/>
          <w:right w:val="nil"/>
          <w:between w:val="nil"/>
        </w:pBdr>
        <w:spacing w:after="0" w:line="276" w:lineRule="auto"/>
        <w:ind w:left="1080"/>
        <w:rPr>
          <w:rFonts w:ascii="Times New Roman" w:eastAsia="Times New Roman" w:hAnsi="Times New Roman" w:cs="Times New Roman"/>
          <w:color w:val="000000"/>
          <w:sz w:val="24"/>
          <w:szCs w:val="24"/>
        </w:rPr>
      </w:pPr>
      <w:r w:rsidRPr="00673262">
        <w:rPr>
          <w:rFonts w:ascii="Times New Roman" w:eastAsia="Times New Roman" w:hAnsi="Times New Roman" w:cs="Times New Roman"/>
          <w:color w:val="000000"/>
          <w:sz w:val="24"/>
          <w:szCs w:val="24"/>
        </w:rPr>
        <w:t xml:space="preserve">State big ideas that represent the unit (about 1-2). Consider what students should engage and explore throughout the unit content. </w:t>
      </w:r>
    </w:p>
    <w:p w14:paraId="2F2781DC" w14:textId="77777777" w:rsidR="005914FD" w:rsidRPr="0067326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673262">
        <w:rPr>
          <w:rFonts w:ascii="Times New Roman" w:eastAsia="Times New Roman" w:hAnsi="Times New Roman" w:cs="Times New Roman"/>
          <w:color w:val="000000"/>
          <w:sz w:val="24"/>
          <w:szCs w:val="24"/>
        </w:rPr>
        <w:t>Big ideas should be stated clearly and succinctly in a bulleted list.</w:t>
      </w:r>
    </w:p>
    <w:p w14:paraId="19AD9CB5" w14:textId="77777777" w:rsidR="005914FD" w:rsidRPr="0067326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673262">
        <w:rPr>
          <w:rFonts w:ascii="Times New Roman" w:eastAsia="Times New Roman" w:hAnsi="Times New Roman" w:cs="Times New Roman"/>
          <w:color w:val="000000"/>
          <w:sz w:val="24"/>
          <w:szCs w:val="24"/>
        </w:rPr>
        <w:lastRenderedPageBreak/>
        <w:t>Provide a brief explanation for each idea to fully communicate its purpose as needed.</w:t>
      </w:r>
    </w:p>
    <w:p w14:paraId="34617FAE" w14:textId="77777777" w:rsidR="005914FD" w:rsidRDefault="005914FD" w:rsidP="005914FD">
      <w:pPr>
        <w:spacing w:before="120" w:after="0" w:line="276" w:lineRule="auto"/>
        <w:ind w:left="360"/>
        <w:rPr>
          <w:rFonts w:ascii="Times New Roman" w:eastAsia="Times New Roman" w:hAnsi="Times New Roman" w:cs="Times New Roman"/>
          <w:sz w:val="24"/>
          <w:szCs w:val="24"/>
        </w:rPr>
      </w:pPr>
      <w:r w:rsidRPr="00673262">
        <w:rPr>
          <w:rFonts w:ascii="Times New Roman" w:eastAsia="Times New Roman" w:hAnsi="Times New Roman" w:cs="Times New Roman"/>
          <w:b/>
          <w:bCs/>
          <w:i/>
          <w:iCs/>
          <w:sz w:val="24"/>
          <w:szCs w:val="24"/>
        </w:rPr>
        <w:t xml:space="preserve">Essential </w:t>
      </w:r>
      <w:r>
        <w:rPr>
          <w:rFonts w:ascii="Times New Roman" w:eastAsia="Times New Roman" w:hAnsi="Times New Roman" w:cs="Times New Roman"/>
          <w:b/>
          <w:bCs/>
          <w:i/>
          <w:iCs/>
          <w:sz w:val="24"/>
          <w:szCs w:val="24"/>
        </w:rPr>
        <w:t>Q</w:t>
      </w:r>
      <w:r w:rsidRPr="00673262">
        <w:rPr>
          <w:rFonts w:ascii="Times New Roman" w:eastAsia="Times New Roman" w:hAnsi="Times New Roman" w:cs="Times New Roman"/>
          <w:b/>
          <w:bCs/>
          <w:i/>
          <w:iCs/>
          <w:sz w:val="24"/>
          <w:szCs w:val="24"/>
        </w:rPr>
        <w:t>uestions</w:t>
      </w:r>
      <w:r>
        <w:rPr>
          <w:rFonts w:ascii="Times New Roman" w:eastAsia="Times New Roman" w:hAnsi="Times New Roman" w:cs="Times New Roman"/>
          <w:sz w:val="24"/>
          <w:szCs w:val="24"/>
        </w:rPr>
        <w:t xml:space="preserve"> are broad and open-ended.  They reflect what the students will explore in the unit and beyond (e.g., what kinds of connections might be made months after the unit is implemented).  The essential questions organize ideas and connect skills and actions with facts.</w:t>
      </w:r>
    </w:p>
    <w:p w14:paraId="1B6C0B55" w14:textId="77777777" w:rsidR="005914FD" w:rsidRPr="00673262" w:rsidRDefault="005914FD" w:rsidP="005914FD">
      <w:pPr>
        <w:tabs>
          <w:tab w:val="left" w:pos="3990"/>
        </w:tabs>
        <w:spacing w:before="120" w:after="0" w:line="276"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Tasks:</w:t>
      </w:r>
    </w:p>
    <w:p w14:paraId="1AFB7C8B" w14:textId="77777777" w:rsidR="005914FD" w:rsidRPr="00673262" w:rsidRDefault="005914FD" w:rsidP="005914FD">
      <w:pPr>
        <w:numPr>
          <w:ilvl w:val="1"/>
          <w:numId w:val="43"/>
        </w:numPr>
        <w:pBdr>
          <w:top w:val="nil"/>
          <w:left w:val="nil"/>
          <w:bottom w:val="nil"/>
          <w:right w:val="nil"/>
          <w:between w:val="nil"/>
        </w:pBdr>
        <w:spacing w:after="0" w:line="276" w:lineRule="auto"/>
        <w:ind w:left="1080"/>
        <w:rPr>
          <w:rFonts w:ascii="Times New Roman" w:eastAsia="Times New Roman" w:hAnsi="Times New Roman" w:cs="Times New Roman"/>
          <w:color w:val="000000"/>
          <w:sz w:val="24"/>
          <w:szCs w:val="24"/>
        </w:rPr>
      </w:pPr>
      <w:r w:rsidRPr="00673262">
        <w:rPr>
          <w:rFonts w:ascii="Times New Roman" w:eastAsia="Times New Roman" w:hAnsi="Times New Roman" w:cs="Times New Roman"/>
          <w:color w:val="000000"/>
          <w:sz w:val="24"/>
          <w:szCs w:val="24"/>
        </w:rPr>
        <w:t xml:space="preserve">Provide a bulleted list of essential questions for the unit (about 2-3). </w:t>
      </w:r>
    </w:p>
    <w:p w14:paraId="3CE5B0F8" w14:textId="77777777" w:rsidR="005914FD" w:rsidRPr="0067326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673262">
        <w:rPr>
          <w:rFonts w:ascii="Times New Roman" w:eastAsia="Times New Roman" w:hAnsi="Times New Roman" w:cs="Times New Roman"/>
          <w:color w:val="000000"/>
          <w:sz w:val="24"/>
          <w:szCs w:val="24"/>
        </w:rPr>
        <w:t xml:space="preserve">Organize the questions in a logical order of succession for the unit content. </w:t>
      </w:r>
    </w:p>
    <w:p w14:paraId="52C2F714" w14:textId="77777777" w:rsidR="005914FD" w:rsidRDefault="005914FD" w:rsidP="005914FD">
      <w:pPr>
        <w:pStyle w:val="Heading3"/>
        <w:numPr>
          <w:ilvl w:val="3"/>
          <w:numId w:val="44"/>
        </w:numPr>
        <w:spacing w:before="240"/>
        <w:ind w:left="360"/>
      </w:pPr>
      <w:bookmarkStart w:id="11" w:name="_heading=h.1t3h5sf" w:colFirst="0" w:colLast="0"/>
      <w:bookmarkStart w:id="12" w:name="_Toc29997009"/>
      <w:bookmarkStart w:id="13" w:name="_Toc48204561"/>
      <w:bookmarkEnd w:id="11"/>
      <w:r>
        <w:t>Content Standards</w:t>
      </w:r>
      <w:bookmarkEnd w:id="12"/>
      <w:bookmarkEnd w:id="13"/>
    </w:p>
    <w:p w14:paraId="1C8DA411" w14:textId="77777777" w:rsidR="005914FD" w:rsidRDefault="005914FD" w:rsidP="005914FD">
      <w:pPr>
        <w:spacing w:after="120" w:line="276" w:lineRule="auto"/>
        <w:ind w:left="360"/>
        <w:rPr>
          <w:rFonts w:ascii="Times New Roman" w:eastAsia="Times New Roman" w:hAnsi="Times New Roman" w:cs="Times New Roman"/>
          <w:sz w:val="24"/>
          <w:szCs w:val="24"/>
        </w:rPr>
      </w:pPr>
      <w:r w:rsidRPr="00673262">
        <w:rPr>
          <w:rFonts w:ascii="Times New Roman" w:eastAsia="Times New Roman" w:hAnsi="Times New Roman" w:cs="Times New Roman"/>
          <w:b/>
          <w:bCs/>
          <w:i/>
          <w:iCs/>
          <w:sz w:val="24"/>
          <w:szCs w:val="24"/>
        </w:rPr>
        <w:t>Unit Content Standards</w:t>
      </w:r>
      <w:r>
        <w:rPr>
          <w:rFonts w:ascii="Times New Roman" w:eastAsia="Times New Roman" w:hAnsi="Times New Roman" w:cs="Times New Roman"/>
          <w:sz w:val="24"/>
          <w:szCs w:val="24"/>
        </w:rPr>
        <w:t xml:space="preserve"> must be identified for instructional content and represent both the content area and appropriate literacy objectives.  Unit Standards should provide an integrated structure (with the learning objectives) to support instructional design and strategies.</w:t>
      </w:r>
    </w:p>
    <w:p w14:paraId="00DBE5F0" w14:textId="77777777" w:rsidR="005914FD" w:rsidRPr="00673262" w:rsidRDefault="005914FD" w:rsidP="005914FD">
      <w:pPr>
        <w:tabs>
          <w:tab w:val="left" w:pos="3990"/>
        </w:tabs>
        <w:spacing w:before="120" w:after="0" w:line="276"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Tasks:</w:t>
      </w:r>
    </w:p>
    <w:p w14:paraId="0F10DFCA" w14:textId="77777777" w:rsidR="005914FD" w:rsidRPr="00673262" w:rsidRDefault="005914FD" w:rsidP="005914FD">
      <w:pPr>
        <w:numPr>
          <w:ilvl w:val="1"/>
          <w:numId w:val="43"/>
        </w:numPr>
        <w:pBdr>
          <w:top w:val="nil"/>
          <w:left w:val="nil"/>
          <w:bottom w:val="nil"/>
          <w:right w:val="nil"/>
          <w:between w:val="nil"/>
        </w:pBdr>
        <w:spacing w:after="0" w:line="276" w:lineRule="auto"/>
        <w:ind w:left="1080"/>
        <w:rPr>
          <w:rFonts w:ascii="Times New Roman" w:eastAsia="Times New Roman" w:hAnsi="Times New Roman" w:cs="Times New Roman"/>
          <w:color w:val="000000"/>
          <w:sz w:val="24"/>
          <w:szCs w:val="24"/>
        </w:rPr>
      </w:pPr>
      <w:r w:rsidRPr="00673262">
        <w:rPr>
          <w:rFonts w:ascii="Times New Roman" w:eastAsia="Times New Roman" w:hAnsi="Times New Roman" w:cs="Times New Roman"/>
          <w:color w:val="000000"/>
          <w:sz w:val="24"/>
          <w:szCs w:val="24"/>
        </w:rPr>
        <w:t>Identify the appropriate Content Standards for areas engaged within the unit.</w:t>
      </w:r>
    </w:p>
    <w:p w14:paraId="1565F352" w14:textId="77777777" w:rsidR="005914FD" w:rsidRPr="0067326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673262">
        <w:rPr>
          <w:rFonts w:ascii="Times New Roman" w:eastAsia="Times New Roman" w:hAnsi="Times New Roman" w:cs="Times New Roman"/>
          <w:color w:val="000000"/>
          <w:sz w:val="24"/>
          <w:szCs w:val="24"/>
        </w:rPr>
        <w:t>Identify the appropriate Literacy and/or Practice Standards for areas engaged within the unit.</w:t>
      </w:r>
    </w:p>
    <w:p w14:paraId="033452D8" w14:textId="77777777" w:rsidR="005914FD" w:rsidRPr="0067326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673262">
        <w:rPr>
          <w:rFonts w:ascii="Times New Roman" w:eastAsia="Times New Roman" w:hAnsi="Times New Roman" w:cs="Times New Roman"/>
          <w:color w:val="000000"/>
          <w:sz w:val="24"/>
          <w:szCs w:val="24"/>
        </w:rPr>
        <w:t>State the Standard reference, indicator, and provide the text for that standard.</w:t>
      </w:r>
    </w:p>
    <w:p w14:paraId="095ACD3A" w14:textId="12F93A47" w:rsidR="005914FD" w:rsidRDefault="00074DE2" w:rsidP="005914FD">
      <w:pPr>
        <w:pStyle w:val="Heading3"/>
        <w:numPr>
          <w:ilvl w:val="3"/>
          <w:numId w:val="44"/>
        </w:numPr>
        <w:spacing w:before="240"/>
        <w:ind w:left="360"/>
      </w:pPr>
      <w:bookmarkStart w:id="14" w:name="_heading=h.4d34og8" w:colFirst="0" w:colLast="0"/>
      <w:bookmarkStart w:id="15" w:name="_Toc29997010"/>
      <w:bookmarkStart w:id="16" w:name="_Toc48204562"/>
      <w:bookmarkEnd w:id="14"/>
      <w:r>
        <w:t>TWS</w:t>
      </w:r>
      <w:r w:rsidR="005914FD">
        <w:t xml:space="preserve"> Learning Objectives</w:t>
      </w:r>
      <w:bookmarkEnd w:id="15"/>
      <w:bookmarkEnd w:id="16"/>
      <w:r w:rsidR="005914FD">
        <w:t xml:space="preserve"> </w:t>
      </w:r>
    </w:p>
    <w:p w14:paraId="7B7FCDFF" w14:textId="77777777" w:rsidR="005914FD" w:rsidRDefault="005914FD" w:rsidP="005914FD">
      <w:pPr>
        <w:spacing w:after="12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All learning objectives must align with the unit standards and be assessed within the unit.</w:t>
      </w:r>
    </w:p>
    <w:p w14:paraId="710EB75B" w14:textId="77777777" w:rsidR="005914FD" w:rsidRPr="00673262" w:rsidRDefault="005914FD" w:rsidP="005914FD">
      <w:pPr>
        <w:tabs>
          <w:tab w:val="left" w:pos="3990"/>
        </w:tabs>
        <w:spacing w:before="120" w:after="0" w:line="276"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Tasks:</w:t>
      </w:r>
    </w:p>
    <w:p w14:paraId="5C9D23CE" w14:textId="77777777" w:rsidR="005914FD" w:rsidRPr="00673262" w:rsidRDefault="005914FD" w:rsidP="005914FD">
      <w:pPr>
        <w:numPr>
          <w:ilvl w:val="1"/>
          <w:numId w:val="43"/>
        </w:numPr>
        <w:pBdr>
          <w:top w:val="nil"/>
          <w:left w:val="nil"/>
          <w:bottom w:val="nil"/>
          <w:right w:val="nil"/>
          <w:between w:val="nil"/>
        </w:pBdr>
        <w:spacing w:after="0" w:line="276" w:lineRule="auto"/>
        <w:ind w:left="1080"/>
        <w:rPr>
          <w:rFonts w:ascii="Times New Roman" w:eastAsia="Times New Roman" w:hAnsi="Times New Roman" w:cs="Times New Roman"/>
          <w:color w:val="000000"/>
          <w:sz w:val="24"/>
          <w:szCs w:val="24"/>
        </w:rPr>
      </w:pPr>
      <w:r w:rsidRPr="00673262">
        <w:rPr>
          <w:rFonts w:ascii="Times New Roman" w:eastAsia="Times New Roman" w:hAnsi="Times New Roman" w:cs="Times New Roman"/>
          <w:color w:val="000000"/>
          <w:sz w:val="24"/>
          <w:szCs w:val="24"/>
        </w:rPr>
        <w:t>Provide a list of learning objectives for the unit. Objectives should appear in the sequence for the unit instruction.</w:t>
      </w:r>
    </w:p>
    <w:p w14:paraId="13737885" w14:textId="77777777" w:rsidR="005914FD" w:rsidRPr="0067326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673262">
        <w:rPr>
          <w:rFonts w:ascii="Times New Roman" w:eastAsia="Times New Roman" w:hAnsi="Times New Roman" w:cs="Times New Roman"/>
          <w:color w:val="000000"/>
          <w:sz w:val="24"/>
          <w:szCs w:val="24"/>
        </w:rPr>
        <w:t>Indicate which objectives are essential or prone to misconception.</w:t>
      </w:r>
    </w:p>
    <w:p w14:paraId="4FE34242" w14:textId="77777777" w:rsidR="005914FD" w:rsidRPr="0067326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673262">
        <w:rPr>
          <w:rFonts w:ascii="Times New Roman" w:eastAsia="Times New Roman" w:hAnsi="Times New Roman" w:cs="Times New Roman"/>
          <w:color w:val="000000"/>
          <w:sz w:val="24"/>
          <w:szCs w:val="24"/>
        </w:rPr>
        <w:t>Restate learning objectives within individual lesson plans according to the content and context for each lesson (i.e., all unit objectives must be addressed within the unit lessons, but all objectives will not necessarily be addressed in every lesson).</w:t>
      </w:r>
    </w:p>
    <w:p w14:paraId="5C71C3CD" w14:textId="10B01F34" w:rsidR="005914FD" w:rsidRPr="0067326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673262">
        <w:rPr>
          <w:rFonts w:ascii="Times New Roman" w:eastAsia="Times New Roman" w:hAnsi="Times New Roman" w:cs="Times New Roman"/>
          <w:color w:val="000000"/>
          <w:sz w:val="24"/>
          <w:szCs w:val="24"/>
        </w:rPr>
        <w:t>No learning objectives should be stated in a lesson plan that</w:t>
      </w:r>
      <w:r w:rsidR="00152BD4">
        <w:rPr>
          <w:rFonts w:ascii="Times New Roman" w:eastAsia="Times New Roman" w:hAnsi="Times New Roman" w:cs="Times New Roman"/>
          <w:color w:val="000000"/>
          <w:sz w:val="24"/>
          <w:szCs w:val="24"/>
        </w:rPr>
        <w:t xml:space="preserve"> are not presented with the TWS</w:t>
      </w:r>
      <w:r w:rsidRPr="00673262">
        <w:rPr>
          <w:rFonts w:ascii="Times New Roman" w:eastAsia="Times New Roman" w:hAnsi="Times New Roman" w:cs="Times New Roman"/>
          <w:color w:val="000000"/>
          <w:sz w:val="24"/>
          <w:szCs w:val="24"/>
        </w:rPr>
        <w:t xml:space="preserve"> Plan Learning Objectives.</w:t>
      </w:r>
    </w:p>
    <w:p w14:paraId="137189E9" w14:textId="77777777" w:rsidR="005914FD" w:rsidRPr="0067326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673262">
        <w:rPr>
          <w:rFonts w:ascii="Times New Roman" w:eastAsia="Times New Roman" w:hAnsi="Times New Roman" w:cs="Times New Roman"/>
          <w:color w:val="000000"/>
          <w:sz w:val="24"/>
          <w:szCs w:val="24"/>
        </w:rPr>
        <w:t>Remember that learning objectives differ from learning goals. Since learning objectives are performance-based, they should be stated according to how students will demonstrate learning and how learning will be measured (SWBAT).</w:t>
      </w:r>
    </w:p>
    <w:p w14:paraId="05C45B7B" w14:textId="77777777" w:rsidR="005914FD" w:rsidRDefault="005914FD" w:rsidP="005914FD">
      <w:pPr>
        <w:rPr>
          <w:rFonts w:ascii="Times New Roman" w:hAnsi="Times New Roman" w:cs="Times New Roman"/>
          <w:b/>
          <w:bCs/>
          <w:iCs/>
          <w:sz w:val="24"/>
          <w:szCs w:val="24"/>
        </w:rPr>
      </w:pPr>
      <w:bookmarkStart w:id="17" w:name="_heading=h.2s8eyo1" w:colFirst="0" w:colLast="0"/>
      <w:bookmarkEnd w:id="17"/>
      <w:r>
        <w:br w:type="page"/>
      </w:r>
    </w:p>
    <w:p w14:paraId="58F63B20" w14:textId="77777777" w:rsidR="005914FD" w:rsidRDefault="005914FD" w:rsidP="005914FD">
      <w:pPr>
        <w:pStyle w:val="Heading3"/>
        <w:numPr>
          <w:ilvl w:val="3"/>
          <w:numId w:val="44"/>
        </w:numPr>
        <w:spacing w:before="240"/>
        <w:ind w:left="360"/>
      </w:pPr>
      <w:bookmarkStart w:id="18" w:name="_Toc29997011"/>
      <w:bookmarkStart w:id="19" w:name="_Toc48204563"/>
      <w:r>
        <w:lastRenderedPageBreak/>
        <w:t>Instructional Context (school, classroom, student, and academic)</w:t>
      </w:r>
      <w:bookmarkEnd w:id="18"/>
      <w:bookmarkEnd w:id="19"/>
    </w:p>
    <w:p w14:paraId="7947125D" w14:textId="753E9E72" w:rsidR="005914FD" w:rsidRDefault="005914FD" w:rsidP="005914FD">
      <w:pPr>
        <w:spacing w:after="12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Unlike when writing indi</w:t>
      </w:r>
      <w:r w:rsidR="00C659BB">
        <w:rPr>
          <w:rFonts w:ascii="Times New Roman" w:eastAsia="Times New Roman" w:hAnsi="Times New Roman" w:cs="Times New Roman"/>
          <w:sz w:val="24"/>
          <w:szCs w:val="24"/>
        </w:rPr>
        <w:t>vidual lesson plans, a Teacher Work Sample</w:t>
      </w:r>
      <w:r>
        <w:rPr>
          <w:rFonts w:ascii="Times New Roman" w:eastAsia="Times New Roman" w:hAnsi="Times New Roman" w:cs="Times New Roman"/>
          <w:sz w:val="24"/>
          <w:szCs w:val="24"/>
        </w:rPr>
        <w:t xml:space="preserve"> presents all instructional context information once at the beginning.  Once the instructional contexts have been established, it is only necessary to add context to individual lesson plans when a specific need arises.  Do not copy and paste instructional contexts into individual lesson plans.</w:t>
      </w:r>
    </w:p>
    <w:p w14:paraId="36986E86" w14:textId="77777777" w:rsidR="005914FD" w:rsidRDefault="005914FD" w:rsidP="005914FD">
      <w:pPr>
        <w:tabs>
          <w:tab w:val="left" w:pos="3990"/>
        </w:tabs>
        <w:spacing w:before="120" w:after="0" w:line="276"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Tasks:</w:t>
      </w:r>
    </w:p>
    <w:p w14:paraId="10D4E486" w14:textId="71A4872C" w:rsidR="005914FD" w:rsidRPr="005D1912" w:rsidRDefault="005914FD" w:rsidP="005914FD">
      <w:pPr>
        <w:numPr>
          <w:ilvl w:val="1"/>
          <w:numId w:val="43"/>
        </w:numPr>
        <w:pBdr>
          <w:top w:val="nil"/>
          <w:left w:val="nil"/>
          <w:bottom w:val="nil"/>
          <w:right w:val="nil"/>
          <w:between w:val="nil"/>
        </w:pBdr>
        <w:spacing w:after="0" w:line="276" w:lineRule="auto"/>
        <w:ind w:left="1080"/>
        <w:rPr>
          <w:rFonts w:ascii="Times New Roman" w:eastAsia="Times New Roman" w:hAnsi="Times New Roman" w:cs="Times New Roman"/>
          <w:color w:val="000000"/>
          <w:sz w:val="24"/>
          <w:szCs w:val="24"/>
        </w:rPr>
      </w:pPr>
      <w:r w:rsidRPr="005D1912">
        <w:rPr>
          <w:rFonts w:ascii="Times New Roman" w:eastAsia="Times New Roman" w:hAnsi="Times New Roman" w:cs="Times New Roman"/>
          <w:color w:val="000000"/>
          <w:sz w:val="24"/>
          <w:szCs w:val="24"/>
        </w:rPr>
        <w:t xml:space="preserve">School Context – Describe the school’s geographic location, demographics, including socio-economic status (SES), percentages of students who qualify for free and/or reduced meal programs, athletic programs and extra-curricular opportunities, and any community resources available to the school. Discuss community partnerships, such as local businesses or other institutions, and how these resources may be utilized for the </w:t>
      </w:r>
      <w:r w:rsidR="00C659BB">
        <w:rPr>
          <w:rFonts w:ascii="Times New Roman" w:eastAsia="Times New Roman" w:hAnsi="Times New Roman" w:cs="Times New Roman"/>
          <w:color w:val="000000"/>
          <w:sz w:val="24"/>
          <w:szCs w:val="24"/>
        </w:rPr>
        <w:t>TWS.</w:t>
      </w:r>
    </w:p>
    <w:p w14:paraId="524F93FD" w14:textId="61DEBA8F" w:rsidR="005914FD" w:rsidRPr="005D191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5D1912">
        <w:rPr>
          <w:rFonts w:ascii="Times New Roman" w:eastAsia="Times New Roman" w:hAnsi="Times New Roman" w:cs="Times New Roman"/>
          <w:color w:val="000000"/>
          <w:sz w:val="24"/>
          <w:szCs w:val="24"/>
        </w:rPr>
        <w:t xml:space="preserve">Classroom Context – Provide information related to the physical space, such as how the room is arranged, what technological tools are available to the teacher and the students, family involvement in the classroom, other staff or educators who are regularly in the classroom, and procedures, rules, and routines that are </w:t>
      </w:r>
      <w:r w:rsidR="00152BD4">
        <w:rPr>
          <w:rFonts w:ascii="Times New Roman" w:eastAsia="Times New Roman" w:hAnsi="Times New Roman" w:cs="Times New Roman"/>
          <w:color w:val="000000"/>
          <w:sz w:val="24"/>
          <w:szCs w:val="24"/>
        </w:rPr>
        <w:t xml:space="preserve">relevant for the </w:t>
      </w:r>
      <w:r w:rsidR="00C659BB">
        <w:rPr>
          <w:rFonts w:ascii="Times New Roman" w:eastAsia="Times New Roman" w:hAnsi="Times New Roman" w:cs="Times New Roman"/>
          <w:color w:val="000000"/>
          <w:sz w:val="24"/>
          <w:szCs w:val="24"/>
        </w:rPr>
        <w:t>TWS.</w:t>
      </w:r>
    </w:p>
    <w:p w14:paraId="51ED2A4D" w14:textId="77777777" w:rsidR="005914FD" w:rsidRPr="005D191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5D1912">
        <w:rPr>
          <w:rFonts w:ascii="Times New Roman" w:eastAsia="Times New Roman" w:hAnsi="Times New Roman" w:cs="Times New Roman"/>
          <w:color w:val="000000"/>
          <w:sz w:val="24"/>
          <w:szCs w:val="24"/>
        </w:rPr>
        <w:t>Student Contexts – Provide details about the students for whom the instructional unit is designed. Demographic information should be provided (i.e., gender, gender identity, ethnicity, free or reduced lunch recipients) for all students. Describe ability levels (including IEPs and what those include), the language proficiency levels for English language learners, and physical challenges.  Also include other factors that may affect how students engage with the content and instructional accommodations that may be needed for students whose pre-assessment scores exceed or fall below the target levels.</w:t>
      </w:r>
      <w:r>
        <w:rPr>
          <w:rFonts w:ascii="Times New Roman" w:eastAsia="Times New Roman" w:hAnsi="Times New Roman" w:cs="Times New Roman"/>
          <w:color w:val="000000"/>
          <w:sz w:val="24"/>
          <w:szCs w:val="24"/>
        </w:rPr>
        <w:t xml:space="preserve"> </w:t>
      </w:r>
      <w:r w:rsidRPr="005D1912">
        <w:rPr>
          <w:rFonts w:ascii="Times New Roman" w:eastAsia="Times New Roman" w:hAnsi="Times New Roman" w:cs="Times New Roman"/>
          <w:color w:val="000000"/>
          <w:sz w:val="24"/>
          <w:szCs w:val="24"/>
        </w:rPr>
        <w:t xml:space="preserve"> Omit personal information that could identify individual students.</w:t>
      </w:r>
    </w:p>
    <w:p w14:paraId="127C9A33" w14:textId="5ED8641C" w:rsidR="005914FD" w:rsidRPr="005D191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5D1912">
        <w:rPr>
          <w:rFonts w:ascii="Times New Roman" w:eastAsia="Times New Roman" w:hAnsi="Times New Roman" w:cs="Times New Roman"/>
          <w:color w:val="000000"/>
          <w:sz w:val="24"/>
          <w:szCs w:val="24"/>
        </w:rPr>
        <w:t>Academic Cont</w:t>
      </w:r>
      <w:r w:rsidR="00C659BB">
        <w:rPr>
          <w:rFonts w:ascii="Times New Roman" w:eastAsia="Times New Roman" w:hAnsi="Times New Roman" w:cs="Times New Roman"/>
          <w:color w:val="000000"/>
          <w:sz w:val="24"/>
          <w:szCs w:val="24"/>
        </w:rPr>
        <w:t>ext – Speak to how the TWS</w:t>
      </w:r>
      <w:r w:rsidRPr="005D1912">
        <w:rPr>
          <w:rFonts w:ascii="Times New Roman" w:eastAsia="Times New Roman" w:hAnsi="Times New Roman" w:cs="Times New Roman"/>
          <w:color w:val="000000"/>
          <w:sz w:val="24"/>
          <w:szCs w:val="24"/>
        </w:rPr>
        <w:t xml:space="preserve"> is situated within the curriculum. </w:t>
      </w:r>
      <w:r>
        <w:rPr>
          <w:rFonts w:ascii="Times New Roman" w:eastAsia="Times New Roman" w:hAnsi="Times New Roman" w:cs="Times New Roman"/>
          <w:color w:val="000000"/>
          <w:sz w:val="24"/>
          <w:szCs w:val="24"/>
        </w:rPr>
        <w:t xml:space="preserve"> </w:t>
      </w:r>
      <w:r w:rsidRPr="005D1912">
        <w:rPr>
          <w:rFonts w:ascii="Times New Roman" w:eastAsia="Times New Roman" w:hAnsi="Times New Roman" w:cs="Times New Roman"/>
          <w:color w:val="000000"/>
          <w:sz w:val="24"/>
          <w:szCs w:val="24"/>
        </w:rPr>
        <w:t>The academic context includes what has been taught previously and how the unit prepares students for subsequent content.</w:t>
      </w:r>
    </w:p>
    <w:p w14:paraId="51346247" w14:textId="77777777" w:rsidR="005914FD" w:rsidRDefault="005914FD" w:rsidP="005914FD">
      <w:pPr>
        <w:pStyle w:val="Heading3"/>
        <w:numPr>
          <w:ilvl w:val="3"/>
          <w:numId w:val="44"/>
        </w:numPr>
        <w:spacing w:before="240"/>
        <w:ind w:left="360"/>
      </w:pPr>
      <w:bookmarkStart w:id="20" w:name="_heading=h.17dp8vu" w:colFirst="0" w:colLast="0"/>
      <w:bookmarkStart w:id="21" w:name="_Toc29997012"/>
      <w:bookmarkStart w:id="22" w:name="_Toc48204564"/>
      <w:bookmarkEnd w:id="20"/>
      <w:r>
        <w:t>Funds of Knowledge and Accommodations</w:t>
      </w:r>
      <w:bookmarkEnd w:id="21"/>
      <w:bookmarkEnd w:id="22"/>
      <w:r>
        <w:t xml:space="preserve"> </w:t>
      </w:r>
    </w:p>
    <w:p w14:paraId="61AB3022" w14:textId="77777777" w:rsidR="005914FD" w:rsidRDefault="005914FD" w:rsidP="005914FD">
      <w:pPr>
        <w:spacing w:after="12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Examine the available resources and needs within the class population, providing specific information for the unit as a whole.  Once the Funds of Knowledge and Accommodations have been described, refer to Funds of Knowledge and Accommodations in individual lesson plans when they are pertinent.</w:t>
      </w:r>
    </w:p>
    <w:p w14:paraId="7F62693B" w14:textId="1E42A6DA" w:rsidR="005914FD" w:rsidRPr="005D191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5D1912">
        <w:rPr>
          <w:rFonts w:ascii="Times New Roman" w:eastAsia="Times New Roman" w:hAnsi="Times New Roman" w:cs="Times New Roman"/>
          <w:color w:val="000000"/>
          <w:sz w:val="24"/>
          <w:szCs w:val="24"/>
        </w:rPr>
        <w:t xml:space="preserve">Funds of Knowledge acknowledge the contributions students make to the learning environment. </w:t>
      </w:r>
      <w:r>
        <w:rPr>
          <w:rFonts w:ascii="Times New Roman" w:eastAsia="Times New Roman" w:hAnsi="Times New Roman" w:cs="Times New Roman"/>
          <w:color w:val="000000"/>
          <w:sz w:val="24"/>
          <w:szCs w:val="24"/>
        </w:rPr>
        <w:t xml:space="preserve"> </w:t>
      </w:r>
      <w:r w:rsidRPr="005D1912">
        <w:rPr>
          <w:rFonts w:ascii="Times New Roman" w:eastAsia="Times New Roman" w:hAnsi="Times New Roman" w:cs="Times New Roman"/>
          <w:color w:val="000000"/>
          <w:sz w:val="24"/>
          <w:szCs w:val="24"/>
        </w:rPr>
        <w:t xml:space="preserve">Think creatively about how to connect students’ and families’ strengths, experiences, and ways of knowing within the </w:t>
      </w:r>
      <w:r w:rsidR="00C659BB">
        <w:rPr>
          <w:rFonts w:ascii="Times New Roman" w:eastAsia="Times New Roman" w:hAnsi="Times New Roman" w:cs="Times New Roman"/>
          <w:color w:val="000000"/>
          <w:sz w:val="24"/>
          <w:szCs w:val="24"/>
        </w:rPr>
        <w:t>TWS</w:t>
      </w:r>
      <w:r w:rsidRPr="005D1912">
        <w:rPr>
          <w:rFonts w:ascii="Times New Roman" w:eastAsia="Times New Roman" w:hAnsi="Times New Roman" w:cs="Times New Roman"/>
          <w:color w:val="000000"/>
          <w:sz w:val="24"/>
          <w:szCs w:val="24"/>
        </w:rPr>
        <w:t xml:space="preserve"> content. </w:t>
      </w:r>
    </w:p>
    <w:p w14:paraId="7D6BF750" w14:textId="77777777" w:rsidR="005914FD" w:rsidRPr="005D191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5D1912">
        <w:rPr>
          <w:rFonts w:ascii="Times New Roman" w:eastAsia="Times New Roman" w:hAnsi="Times New Roman" w:cs="Times New Roman"/>
          <w:color w:val="000000"/>
          <w:sz w:val="24"/>
          <w:szCs w:val="24"/>
        </w:rPr>
        <w:t>Accommodations consider students’ needs, abilities, and strengths when determining the support and resources needed for learning during the unit, particularly students who have 504 plans, IEPs, ILPs, and GT.</w:t>
      </w:r>
    </w:p>
    <w:p w14:paraId="31FBB412" w14:textId="77777777" w:rsidR="005914FD" w:rsidRDefault="005914FD" w:rsidP="005914FD">
      <w:pPr>
        <w:tabs>
          <w:tab w:val="left" w:pos="3990"/>
        </w:tabs>
        <w:spacing w:before="120" w:after="0" w:line="276"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Tasks:</w:t>
      </w:r>
    </w:p>
    <w:p w14:paraId="2037E1B2" w14:textId="77777777" w:rsidR="005914FD" w:rsidRPr="00673262" w:rsidRDefault="005914FD" w:rsidP="005914FD">
      <w:pPr>
        <w:numPr>
          <w:ilvl w:val="1"/>
          <w:numId w:val="43"/>
        </w:numPr>
        <w:pBdr>
          <w:top w:val="nil"/>
          <w:left w:val="nil"/>
          <w:bottom w:val="nil"/>
          <w:right w:val="nil"/>
          <w:between w:val="nil"/>
        </w:pBdr>
        <w:spacing w:after="0" w:line="276" w:lineRule="auto"/>
        <w:ind w:left="1080"/>
        <w:rPr>
          <w:rFonts w:ascii="Times New Roman" w:eastAsia="Times New Roman" w:hAnsi="Times New Roman" w:cs="Times New Roman"/>
          <w:color w:val="000000"/>
          <w:sz w:val="24"/>
          <w:szCs w:val="24"/>
        </w:rPr>
      </w:pPr>
      <w:r w:rsidRPr="00673262">
        <w:rPr>
          <w:rFonts w:ascii="Times New Roman" w:eastAsia="Times New Roman" w:hAnsi="Times New Roman" w:cs="Times New Roman"/>
          <w:color w:val="000000"/>
          <w:sz w:val="24"/>
          <w:szCs w:val="24"/>
        </w:rPr>
        <w:t>Describe how Funds of Knowledge will be incorporated into the unit.</w:t>
      </w:r>
      <w:r>
        <w:rPr>
          <w:rFonts w:ascii="Times New Roman" w:eastAsia="Times New Roman" w:hAnsi="Times New Roman" w:cs="Times New Roman"/>
          <w:color w:val="000000"/>
          <w:sz w:val="24"/>
          <w:szCs w:val="24"/>
        </w:rPr>
        <w:t xml:space="preserve"> </w:t>
      </w:r>
      <w:r w:rsidRPr="00673262">
        <w:rPr>
          <w:rFonts w:ascii="Times New Roman" w:eastAsia="Times New Roman" w:hAnsi="Times New Roman" w:cs="Times New Roman"/>
          <w:color w:val="000000"/>
          <w:sz w:val="24"/>
          <w:szCs w:val="24"/>
        </w:rPr>
        <w:t xml:space="preserve"> This can be anything from utilizing students’ strong relational skills (as part of their family culture) to inviting parents to participate as class ‘experts’ for a lesson. </w:t>
      </w:r>
      <w:r>
        <w:rPr>
          <w:rFonts w:ascii="Times New Roman" w:eastAsia="Times New Roman" w:hAnsi="Times New Roman" w:cs="Times New Roman"/>
          <w:color w:val="000000"/>
          <w:sz w:val="24"/>
          <w:szCs w:val="24"/>
        </w:rPr>
        <w:t xml:space="preserve"> </w:t>
      </w:r>
      <w:r w:rsidRPr="00673262">
        <w:rPr>
          <w:rFonts w:ascii="Times New Roman" w:eastAsia="Times New Roman" w:hAnsi="Times New Roman" w:cs="Times New Roman"/>
          <w:color w:val="000000"/>
          <w:sz w:val="24"/>
          <w:szCs w:val="24"/>
        </w:rPr>
        <w:t>Provide a bulleted list that summarizes the class’ Funds of Knowledge.</w:t>
      </w:r>
    </w:p>
    <w:p w14:paraId="1ADA2443" w14:textId="77777777" w:rsidR="005914FD" w:rsidRPr="0067326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673262">
        <w:rPr>
          <w:rFonts w:ascii="Times New Roman" w:eastAsia="Times New Roman" w:hAnsi="Times New Roman" w:cs="Times New Roman"/>
          <w:color w:val="000000"/>
          <w:sz w:val="24"/>
          <w:szCs w:val="24"/>
        </w:rPr>
        <w:t>Describe how Accommodations will be incorporated for all sub-groups.</w:t>
      </w:r>
    </w:p>
    <w:p w14:paraId="3DADD377" w14:textId="77777777" w:rsidR="005914FD" w:rsidRDefault="005914FD" w:rsidP="005914FD">
      <w:pPr>
        <w:pStyle w:val="Heading3"/>
        <w:numPr>
          <w:ilvl w:val="3"/>
          <w:numId w:val="44"/>
        </w:numPr>
        <w:spacing w:before="240"/>
        <w:ind w:left="360"/>
      </w:pPr>
      <w:bookmarkStart w:id="23" w:name="_heading=h.3rdcrjn" w:colFirst="0" w:colLast="0"/>
      <w:bookmarkStart w:id="24" w:name="_Toc29997013"/>
      <w:bookmarkStart w:id="25" w:name="_Toc48204565"/>
      <w:bookmarkEnd w:id="23"/>
      <w:r>
        <w:t>Assessment Plan</w:t>
      </w:r>
      <w:bookmarkEnd w:id="24"/>
      <w:bookmarkEnd w:id="25"/>
      <w:r>
        <w:t xml:space="preserve"> </w:t>
      </w:r>
    </w:p>
    <w:p w14:paraId="50964DC0" w14:textId="77777777" w:rsidR="005914FD" w:rsidRDefault="005914FD" w:rsidP="005914FD">
      <w:pPr>
        <w:spacing w:after="12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strong assessment plan includes several types of assessments and provides students opportunities to demonstrate learning in multiple ways.  The unit should include pre- and post-assessments to measure overall learning.  Additionally, multiple formative assessments or charted observations should provide data/information for every student.</w:t>
      </w:r>
    </w:p>
    <w:p w14:paraId="3131B091" w14:textId="77777777" w:rsidR="005914FD" w:rsidRDefault="005914FD" w:rsidP="005914FD">
      <w:pPr>
        <w:spacing w:after="0" w:line="276"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Tasks:</w:t>
      </w:r>
    </w:p>
    <w:p w14:paraId="5A4F8124" w14:textId="77777777" w:rsidR="005914FD" w:rsidRDefault="005914FD" w:rsidP="005914FD">
      <w:pPr>
        <w:numPr>
          <w:ilvl w:val="1"/>
          <w:numId w:val="43"/>
        </w:numPr>
        <w:pBdr>
          <w:top w:val="nil"/>
          <w:left w:val="nil"/>
          <w:bottom w:val="nil"/>
          <w:right w:val="nil"/>
          <w:between w:val="nil"/>
        </w:pBdr>
        <w:spacing w:after="0" w:line="276"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Formulate a plan to formatively assess students’ mastery of the learning objectives during the unit.  Include samples of all assessment instrument</w:t>
      </w:r>
      <w:r w:rsidRPr="00673262">
        <w:rPr>
          <w:rFonts w:ascii="Times New Roman" w:eastAsia="Times New Roman" w:hAnsi="Times New Roman" w:cs="Times New Roman"/>
          <w:color w:val="000000"/>
          <w:sz w:val="24"/>
          <w:szCs w:val="24"/>
        </w:rPr>
        <w:t xml:space="preserve">s, rubrics, and </w:t>
      </w:r>
      <w:r>
        <w:rPr>
          <w:rFonts w:ascii="Times New Roman" w:eastAsia="Times New Roman" w:hAnsi="Times New Roman" w:cs="Times New Roman"/>
          <w:color w:val="000000"/>
          <w:sz w:val="24"/>
          <w:szCs w:val="24"/>
        </w:rPr>
        <w:t>charts or tables used to track data.</w:t>
      </w:r>
    </w:p>
    <w:p w14:paraId="371A3372" w14:textId="77777777" w:rsidR="005914FD" w:rsidRPr="0067326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673262">
        <w:rPr>
          <w:rFonts w:ascii="Times New Roman" w:eastAsia="Times New Roman" w:hAnsi="Times New Roman" w:cs="Times New Roman"/>
          <w:color w:val="000000"/>
          <w:sz w:val="24"/>
          <w:szCs w:val="24"/>
        </w:rPr>
        <w:t>The pre-assessment should address important prior understandings and skills.</w:t>
      </w:r>
    </w:p>
    <w:p w14:paraId="03346F70" w14:textId="77777777" w:rsidR="005914FD" w:rsidRPr="0067326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673262">
        <w:rPr>
          <w:rFonts w:ascii="Times New Roman" w:eastAsia="Times New Roman" w:hAnsi="Times New Roman" w:cs="Times New Roman"/>
          <w:color w:val="000000"/>
          <w:sz w:val="24"/>
          <w:szCs w:val="24"/>
        </w:rPr>
        <w:t>The summative assessment should address all unit learning objectives.</w:t>
      </w:r>
    </w:p>
    <w:p w14:paraId="0DA3D90F" w14:textId="77777777" w:rsidR="005914FD" w:rsidRPr="0067326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673262">
        <w:rPr>
          <w:rFonts w:ascii="Times New Roman" w:eastAsia="Times New Roman" w:hAnsi="Times New Roman" w:cs="Times New Roman"/>
          <w:color w:val="000000"/>
          <w:sz w:val="24"/>
          <w:szCs w:val="24"/>
        </w:rPr>
        <w:t>Develop an Assessment Progression Table to map all activities and formative assessments onto the learning objectives.</w:t>
      </w:r>
    </w:p>
    <w:p w14:paraId="61CABEDC" w14:textId="77777777" w:rsidR="005914FD" w:rsidRPr="0067326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673262">
        <w:rPr>
          <w:rFonts w:ascii="Times New Roman" w:eastAsia="Times New Roman" w:hAnsi="Times New Roman" w:cs="Times New Roman"/>
          <w:color w:val="000000"/>
          <w:sz w:val="24"/>
          <w:szCs w:val="24"/>
        </w:rPr>
        <w:t>Explicitly identify scores that constitute mastery and remediation.</w:t>
      </w:r>
    </w:p>
    <w:p w14:paraId="3A08E76C" w14:textId="77777777" w:rsidR="005914FD"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‘gap’ groups who exceed mastery or may benefit from special instruction.</w:t>
      </w:r>
    </w:p>
    <w:p w14:paraId="02A2EA7D" w14:textId="77777777" w:rsidR="005914FD"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and complet</w:t>
      </w:r>
      <w:r w:rsidRPr="00673262">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a</w:t>
      </w:r>
      <w:r w:rsidRPr="00673262">
        <w:rPr>
          <w:rFonts w:ascii="Times New Roman" w:eastAsia="Times New Roman" w:hAnsi="Times New Roman" w:cs="Times New Roman"/>
          <w:color w:val="000000"/>
          <w:sz w:val="24"/>
          <w:szCs w:val="24"/>
        </w:rPr>
        <w:t xml:space="preserve"> Performance Tracking Table </w:t>
      </w:r>
      <w:r>
        <w:rPr>
          <w:rFonts w:ascii="Times New Roman" w:eastAsia="Times New Roman" w:hAnsi="Times New Roman" w:cs="Times New Roman"/>
          <w:color w:val="000000"/>
          <w:sz w:val="24"/>
          <w:szCs w:val="24"/>
        </w:rPr>
        <w:t>that will be utilized to record individual students’ outcomes</w:t>
      </w:r>
      <w:r w:rsidRPr="00673262">
        <w:rPr>
          <w:rFonts w:ascii="Times New Roman" w:eastAsia="Times New Roman" w:hAnsi="Times New Roman" w:cs="Times New Roman"/>
          <w:color w:val="000000"/>
          <w:sz w:val="24"/>
          <w:szCs w:val="24"/>
        </w:rPr>
        <w:t xml:space="preserve"> for</w:t>
      </w:r>
      <w:r>
        <w:rPr>
          <w:rFonts w:ascii="Times New Roman" w:eastAsia="Times New Roman" w:hAnsi="Times New Roman" w:cs="Times New Roman"/>
          <w:color w:val="000000"/>
          <w:sz w:val="24"/>
          <w:szCs w:val="24"/>
        </w:rPr>
        <w:t xml:space="preserve"> each learning objective</w:t>
      </w:r>
      <w:r w:rsidRPr="00673262">
        <w:rPr>
          <w:rFonts w:ascii="Times New Roman" w:eastAsia="Times New Roman" w:hAnsi="Times New Roman" w:cs="Times New Roman"/>
          <w:color w:val="000000"/>
          <w:sz w:val="24"/>
          <w:szCs w:val="24"/>
        </w:rPr>
        <w:t xml:space="preserve"> and assessment</w:t>
      </w:r>
      <w:r>
        <w:rPr>
          <w:rFonts w:ascii="Times New Roman" w:eastAsia="Times New Roman" w:hAnsi="Times New Roman" w:cs="Times New Roman"/>
          <w:color w:val="000000"/>
          <w:sz w:val="24"/>
          <w:szCs w:val="24"/>
        </w:rPr>
        <w:t xml:space="preserve">. </w:t>
      </w:r>
    </w:p>
    <w:p w14:paraId="3F0A5F21" w14:textId="77777777" w:rsidR="005914FD" w:rsidRDefault="005914FD" w:rsidP="005914FD">
      <w:pPr>
        <w:pStyle w:val="Heading3"/>
        <w:numPr>
          <w:ilvl w:val="3"/>
          <w:numId w:val="44"/>
        </w:numPr>
        <w:spacing w:before="240"/>
        <w:ind w:left="360"/>
      </w:pPr>
      <w:bookmarkStart w:id="26" w:name="_heading=h.26in1rg" w:colFirst="0" w:colLast="0"/>
      <w:bookmarkStart w:id="27" w:name="_Toc29997014"/>
      <w:bookmarkStart w:id="28" w:name="_Toc48204566"/>
      <w:bookmarkEnd w:id="26"/>
      <w:r>
        <w:t>Instructional Design (Individual Lesson Plans)</w:t>
      </w:r>
      <w:bookmarkEnd w:id="27"/>
      <w:bookmarkEnd w:id="28"/>
    </w:p>
    <w:p w14:paraId="0BF044CB" w14:textId="77777777" w:rsidR="005914FD" w:rsidRDefault="005914FD" w:rsidP="005914FD">
      <w:pPr>
        <w:spacing w:after="12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includes an entire arc of instruction from pre-assessment through summative assessment (typically 10 days of instruction) using Berea College Education Studies’ </w:t>
      </w:r>
      <w:r w:rsidRPr="00673262">
        <w:rPr>
          <w:rFonts w:ascii="Times New Roman" w:eastAsia="Times New Roman" w:hAnsi="Times New Roman" w:cs="Times New Roman"/>
          <w:b/>
          <w:bCs/>
          <w:i/>
          <w:iCs/>
          <w:sz w:val="24"/>
          <w:szCs w:val="24"/>
        </w:rPr>
        <w:t>Lesson Plan Format</w:t>
      </w:r>
      <w:r w:rsidRPr="00673262">
        <w:rPr>
          <w:rFonts w:ascii="Times New Roman" w:eastAsia="Times New Roman" w:hAnsi="Times New Roman" w:cs="Times New Roman"/>
          <w:sz w:val="24"/>
          <w:szCs w:val="24"/>
        </w:rPr>
        <w:t>.</w:t>
      </w:r>
    </w:p>
    <w:p w14:paraId="1B8BD506" w14:textId="77777777" w:rsidR="005914FD"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5D1912">
        <w:rPr>
          <w:rFonts w:ascii="Times New Roman" w:eastAsia="Times New Roman" w:hAnsi="Times New Roman" w:cs="Times New Roman"/>
          <w:color w:val="000000"/>
          <w:sz w:val="24"/>
          <w:szCs w:val="24"/>
        </w:rPr>
        <w:t>Present</w:t>
      </w:r>
      <w:r>
        <w:rPr>
          <w:rFonts w:ascii="Times New Roman" w:eastAsia="Times New Roman" w:hAnsi="Times New Roman" w:cs="Times New Roman"/>
          <w:color w:val="000000"/>
          <w:sz w:val="24"/>
          <w:szCs w:val="24"/>
        </w:rPr>
        <w:t xml:space="preserve"> lessons plans in the order of instruction and describe the flow of instruction during the unit.</w:t>
      </w:r>
    </w:p>
    <w:p w14:paraId="5E780046" w14:textId="5891BCD9" w:rsidR="005914FD" w:rsidRDefault="00074DE2"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Additionally, t</w:t>
      </w:r>
      <w:r w:rsidR="005914FD">
        <w:rPr>
          <w:rFonts w:ascii="Times New Roman" w:eastAsia="Times New Roman" w:hAnsi="Times New Roman" w:cs="Times New Roman"/>
          <w:color w:val="000000"/>
          <w:sz w:val="24"/>
          <w:szCs w:val="24"/>
        </w:rPr>
        <w:t xml:space="preserve">he post-instruction phase of the </w:t>
      </w:r>
      <w:r w:rsidR="005914FD" w:rsidRPr="005D1912">
        <w:rPr>
          <w:rFonts w:ascii="Times New Roman" w:eastAsia="Times New Roman" w:hAnsi="Times New Roman" w:cs="Times New Roman"/>
          <w:color w:val="000000"/>
          <w:sz w:val="24"/>
          <w:szCs w:val="24"/>
        </w:rPr>
        <w:t>Instructional Design</w:t>
      </w:r>
      <w:r w:rsidR="005914FD">
        <w:rPr>
          <w:rFonts w:ascii="Times New Roman" w:eastAsia="Times New Roman" w:hAnsi="Times New Roman" w:cs="Times New Roman"/>
          <w:color w:val="000000"/>
          <w:sz w:val="24"/>
          <w:szCs w:val="24"/>
        </w:rPr>
        <w:t xml:space="preserve"> should explain how assessment data were analyzed and how data provided guidance.</w:t>
      </w:r>
    </w:p>
    <w:p w14:paraId="3CAF6701" w14:textId="77777777" w:rsidR="005914FD" w:rsidRDefault="005914FD" w:rsidP="005914FD">
      <w:pPr>
        <w:tabs>
          <w:tab w:val="left" w:pos="3990"/>
        </w:tabs>
        <w:spacing w:before="120" w:after="0" w:line="276"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Tasks:</w:t>
      </w:r>
    </w:p>
    <w:p w14:paraId="300F6895" w14:textId="089F2ECF" w:rsidR="005914FD" w:rsidRPr="005D1912" w:rsidRDefault="005914FD" w:rsidP="005914FD">
      <w:pPr>
        <w:numPr>
          <w:ilvl w:val="1"/>
          <w:numId w:val="43"/>
        </w:numPr>
        <w:pBdr>
          <w:top w:val="nil"/>
          <w:left w:val="nil"/>
          <w:bottom w:val="nil"/>
          <w:right w:val="nil"/>
          <w:between w:val="nil"/>
        </w:pBdr>
        <w:spacing w:after="0" w:line="276" w:lineRule="auto"/>
        <w:ind w:left="1080"/>
        <w:rPr>
          <w:rFonts w:ascii="Times New Roman" w:eastAsia="Times New Roman" w:hAnsi="Times New Roman" w:cs="Times New Roman"/>
          <w:color w:val="000000"/>
          <w:sz w:val="24"/>
          <w:szCs w:val="24"/>
        </w:rPr>
      </w:pPr>
      <w:r w:rsidRPr="005D1912">
        <w:rPr>
          <w:rFonts w:ascii="Times New Roman" w:eastAsia="Times New Roman" w:hAnsi="Times New Roman" w:cs="Times New Roman"/>
          <w:color w:val="000000"/>
          <w:sz w:val="24"/>
          <w:szCs w:val="24"/>
        </w:rPr>
        <w:t>Provide a cover page to deli</w:t>
      </w:r>
      <w:r w:rsidR="00C659BB">
        <w:rPr>
          <w:rFonts w:ascii="Times New Roman" w:eastAsia="Times New Roman" w:hAnsi="Times New Roman" w:cs="Times New Roman"/>
          <w:color w:val="000000"/>
          <w:sz w:val="24"/>
          <w:szCs w:val="24"/>
        </w:rPr>
        <w:t>neate this section from the TWS</w:t>
      </w:r>
      <w:r w:rsidRPr="005D1912">
        <w:rPr>
          <w:rFonts w:ascii="Times New Roman" w:eastAsia="Times New Roman" w:hAnsi="Times New Roman" w:cs="Times New Roman"/>
          <w:color w:val="000000"/>
          <w:sz w:val="24"/>
          <w:szCs w:val="24"/>
        </w:rPr>
        <w:t xml:space="preserve"> introduc</w:t>
      </w:r>
      <w:r w:rsidR="00C659BB">
        <w:rPr>
          <w:rFonts w:ascii="Times New Roman" w:eastAsia="Times New Roman" w:hAnsi="Times New Roman" w:cs="Times New Roman"/>
          <w:color w:val="000000"/>
          <w:sz w:val="24"/>
          <w:szCs w:val="24"/>
        </w:rPr>
        <w:t>tion (Parts 1-6 of the TWS</w:t>
      </w:r>
      <w:r w:rsidRPr="005D1912">
        <w:rPr>
          <w:rFonts w:ascii="Times New Roman" w:eastAsia="Times New Roman" w:hAnsi="Times New Roman" w:cs="Times New Roman"/>
          <w:color w:val="000000"/>
          <w:sz w:val="24"/>
          <w:szCs w:val="24"/>
        </w:rPr>
        <w:t>).</w:t>
      </w:r>
    </w:p>
    <w:p w14:paraId="5A2BE016" w14:textId="77777777" w:rsidR="005914FD" w:rsidRPr="005D191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5D1912">
        <w:rPr>
          <w:rFonts w:ascii="Times New Roman" w:eastAsia="Times New Roman" w:hAnsi="Times New Roman" w:cs="Times New Roman"/>
          <w:color w:val="000000"/>
          <w:sz w:val="24"/>
          <w:szCs w:val="24"/>
        </w:rPr>
        <w:lastRenderedPageBreak/>
        <w:t>Align instruction with standards, learning objectives, and assessments. Remember to include vocabulary.</w:t>
      </w:r>
    </w:p>
    <w:p w14:paraId="6040A287" w14:textId="465CB72D" w:rsidR="005914FD" w:rsidRPr="00673262" w:rsidRDefault="005914FD" w:rsidP="005914FD">
      <w:pPr>
        <w:pStyle w:val="Heading3"/>
        <w:numPr>
          <w:ilvl w:val="3"/>
          <w:numId w:val="44"/>
        </w:numPr>
        <w:spacing w:before="240"/>
        <w:ind w:left="360"/>
      </w:pPr>
      <w:bookmarkStart w:id="29" w:name="_Toc48204567"/>
      <w:bookmarkStart w:id="30" w:name="_Toc29997015"/>
      <w:r w:rsidRPr="00673262">
        <w:t>Analysis of Student Learning</w:t>
      </w:r>
      <w:bookmarkEnd w:id="29"/>
      <w:r w:rsidRPr="00673262">
        <w:t xml:space="preserve"> </w:t>
      </w:r>
      <w:bookmarkEnd w:id="30"/>
    </w:p>
    <w:p w14:paraId="2AA7FC85" w14:textId="77777777" w:rsidR="005914FD" w:rsidRDefault="005914FD" w:rsidP="005914FD">
      <w:pPr>
        <w:spacing w:after="12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Analysis of Student Learning demonstrates your skills in measuring student learning by reporting and examining </w:t>
      </w:r>
      <w:r w:rsidRPr="00673262">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assessment data.  Analyze assessment data to identify the overall success of the unit, including which students are ready to proceed, which require support and/or re-teaching, and what instructional and/or assessment strategies were effective.</w:t>
      </w:r>
    </w:p>
    <w:p w14:paraId="098F4E3D" w14:textId="77777777" w:rsidR="005914FD" w:rsidRDefault="005914FD" w:rsidP="005914FD">
      <w:pPr>
        <w:tabs>
          <w:tab w:val="left" w:pos="3990"/>
        </w:tabs>
        <w:spacing w:before="120" w:after="0" w:line="276"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Tasks:</w:t>
      </w:r>
    </w:p>
    <w:p w14:paraId="59B93E6B" w14:textId="77777777" w:rsidR="005914FD" w:rsidRPr="005D1912" w:rsidRDefault="005914FD" w:rsidP="005914FD">
      <w:pPr>
        <w:numPr>
          <w:ilvl w:val="1"/>
          <w:numId w:val="43"/>
        </w:numPr>
        <w:pBdr>
          <w:top w:val="nil"/>
          <w:left w:val="nil"/>
          <w:bottom w:val="nil"/>
          <w:right w:val="nil"/>
          <w:between w:val="nil"/>
        </w:pBdr>
        <w:spacing w:after="0" w:line="276"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 the following information in your tables and graphs:</w:t>
      </w:r>
    </w:p>
    <w:p w14:paraId="329C7AEB" w14:textId="77777777" w:rsidR="005914FD" w:rsidRDefault="005914FD" w:rsidP="005914FD">
      <w:pPr>
        <w:numPr>
          <w:ilvl w:val="0"/>
          <w:numId w:val="42"/>
        </w:numPr>
        <w:spacing w:after="0" w:line="276"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A list of learning objectives should appear in the sequence of instruction.  The list should align objectives with standards and activities and indicate which learning objectives are essential.</w:t>
      </w:r>
    </w:p>
    <w:p w14:paraId="3824605D" w14:textId="77777777" w:rsidR="005914FD" w:rsidRDefault="005914FD" w:rsidP="005914FD">
      <w:pPr>
        <w:numPr>
          <w:ilvl w:val="0"/>
          <w:numId w:val="42"/>
        </w:numPr>
        <w:spacing w:after="0" w:line="276"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A data/assessment graph that illustrates student learning:</w:t>
      </w:r>
    </w:p>
    <w:p w14:paraId="6691A534" w14:textId="77777777" w:rsidR="005914FD" w:rsidRDefault="005914FD" w:rsidP="005914FD">
      <w:pPr>
        <w:numPr>
          <w:ilvl w:val="2"/>
          <w:numId w:val="46"/>
        </w:numPr>
        <w:spacing w:after="0" w:line="276"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A chart displaying individual student performance on each objective.  Use pseudonyms or a numbering/lettering system to protect students’ identities.</w:t>
      </w:r>
    </w:p>
    <w:p w14:paraId="7C7B986C" w14:textId="77777777" w:rsidR="005914FD" w:rsidRDefault="005914FD" w:rsidP="005914FD">
      <w:pPr>
        <w:numPr>
          <w:ilvl w:val="2"/>
          <w:numId w:val="46"/>
        </w:numPr>
        <w:spacing w:after="0" w:line="276"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Aggregate performance on each learning objective from associated observations and formative assessments.</w:t>
      </w:r>
    </w:p>
    <w:p w14:paraId="2C9373F4" w14:textId="77777777" w:rsidR="005914FD" w:rsidRDefault="005914FD" w:rsidP="005914FD">
      <w:pPr>
        <w:numPr>
          <w:ilvl w:val="2"/>
          <w:numId w:val="46"/>
        </w:numPr>
        <w:spacing w:after="0" w:line="276"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on each learning objective disaggregated by standard sub-groups (e.g., race, sex, SES). Use additional symbols or color-coding for clarity.</w:t>
      </w:r>
    </w:p>
    <w:p w14:paraId="2FD40FEA" w14:textId="77777777" w:rsidR="005914FD" w:rsidRPr="005D1912" w:rsidRDefault="005914FD" w:rsidP="005914FD">
      <w:pPr>
        <w:numPr>
          <w:ilvl w:val="1"/>
          <w:numId w:val="43"/>
        </w:numPr>
        <w:pBdr>
          <w:top w:val="nil"/>
          <w:left w:val="nil"/>
          <w:bottom w:val="nil"/>
          <w:right w:val="nil"/>
          <w:between w:val="nil"/>
        </w:pBdr>
        <w:spacing w:before="120" w:after="0" w:line="276" w:lineRule="auto"/>
        <w:ind w:left="1080"/>
        <w:rPr>
          <w:rFonts w:ascii="Times New Roman" w:eastAsia="Times New Roman" w:hAnsi="Times New Roman" w:cs="Times New Roman"/>
          <w:color w:val="000000"/>
          <w:sz w:val="24"/>
          <w:szCs w:val="24"/>
        </w:rPr>
      </w:pPr>
      <w:r w:rsidRPr="005D1912">
        <w:rPr>
          <w:rFonts w:ascii="Times New Roman" w:eastAsia="Times New Roman" w:hAnsi="Times New Roman" w:cs="Times New Roman"/>
          <w:color w:val="000000"/>
          <w:sz w:val="24"/>
          <w:szCs w:val="24"/>
        </w:rPr>
        <w:t>Write a narrative evaluation of the instruction:</w:t>
      </w:r>
    </w:p>
    <w:p w14:paraId="7573474A" w14:textId="77777777" w:rsidR="005914FD" w:rsidRDefault="005914FD" w:rsidP="005914FD">
      <w:pPr>
        <w:numPr>
          <w:ilvl w:val="2"/>
          <w:numId w:val="47"/>
        </w:numPr>
        <w:spacing w:after="0" w:line="276"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students’ learning for the unit.</w:t>
      </w:r>
    </w:p>
    <w:p w14:paraId="6282E66E" w14:textId="77777777" w:rsidR="005914FD" w:rsidRDefault="005914FD" w:rsidP="005914FD">
      <w:pPr>
        <w:numPr>
          <w:ilvl w:val="2"/>
          <w:numId w:val="47"/>
        </w:numPr>
        <w:spacing w:after="0" w:line="276"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instructional strategies that supported learning.</w:t>
      </w:r>
    </w:p>
    <w:p w14:paraId="52CEF03D" w14:textId="77777777" w:rsidR="005914FD" w:rsidRDefault="005914FD" w:rsidP="005914FD">
      <w:pPr>
        <w:numPr>
          <w:ilvl w:val="2"/>
          <w:numId w:val="47"/>
        </w:numPr>
        <w:spacing w:after="0" w:line="276"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Examine data that indicates which students did not master objective/s.  Consider why mastery was not established, including contextual factors, as well as instructional and assessment strategies which may not have been the best choice for the objective.</w:t>
      </w:r>
    </w:p>
    <w:p w14:paraId="110F6BAF" w14:textId="1DB15965" w:rsidR="005914FD" w:rsidRPr="006A7FD2" w:rsidRDefault="005914FD" w:rsidP="005914FD">
      <w:pPr>
        <w:numPr>
          <w:ilvl w:val="2"/>
          <w:numId w:val="47"/>
        </w:numPr>
        <w:spacing w:after="0" w:line="276"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any re-teaching that might need to happen in response to the data, including what learning objectives need to be revisited and what alternative strategies might be employed.</w:t>
      </w:r>
      <w:bookmarkStart w:id="31" w:name="_heading=h.35nkun2" w:colFirst="0" w:colLast="0"/>
      <w:bookmarkEnd w:id="31"/>
      <w:r>
        <w:br w:type="page"/>
      </w:r>
    </w:p>
    <w:p w14:paraId="17A2D844" w14:textId="153E46A1" w:rsidR="005914FD" w:rsidRPr="005D1912" w:rsidRDefault="005914FD" w:rsidP="005914FD">
      <w:pPr>
        <w:pStyle w:val="Heading3"/>
        <w:numPr>
          <w:ilvl w:val="3"/>
          <w:numId w:val="44"/>
        </w:numPr>
        <w:spacing w:before="240"/>
        <w:ind w:left="360"/>
      </w:pPr>
      <w:bookmarkStart w:id="32" w:name="_Toc48204568"/>
      <w:bookmarkStart w:id="33" w:name="_Toc29997016"/>
      <w:r>
        <w:lastRenderedPageBreak/>
        <w:t>Reflection</w:t>
      </w:r>
      <w:bookmarkEnd w:id="32"/>
      <w:r>
        <w:t xml:space="preserve"> </w:t>
      </w:r>
      <w:bookmarkEnd w:id="33"/>
    </w:p>
    <w:p w14:paraId="5D4F6B50" w14:textId="39E4AB16" w:rsidR="005914FD" w:rsidRDefault="005914FD" w:rsidP="005914FD">
      <w:pPr>
        <w:spacing w:after="12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com</w:t>
      </w:r>
      <w:r w:rsidR="00C659BB">
        <w:rPr>
          <w:rFonts w:ascii="Times New Roman" w:eastAsia="Times New Roman" w:hAnsi="Times New Roman" w:cs="Times New Roman"/>
          <w:sz w:val="24"/>
          <w:szCs w:val="24"/>
        </w:rPr>
        <w:t>prehensive view of the Teacher Work Sample</w:t>
      </w:r>
      <w:r>
        <w:rPr>
          <w:rFonts w:ascii="Times New Roman" w:eastAsia="Times New Roman" w:hAnsi="Times New Roman" w:cs="Times New Roman"/>
          <w:sz w:val="24"/>
          <w:szCs w:val="24"/>
        </w:rPr>
        <w:t xml:space="preserve"> experience, considering what has been learned and how the </w:t>
      </w:r>
      <w:r w:rsidR="00C659BB">
        <w:rPr>
          <w:rFonts w:ascii="Times New Roman" w:eastAsia="Times New Roman" w:hAnsi="Times New Roman" w:cs="Times New Roman"/>
          <w:sz w:val="24"/>
          <w:szCs w:val="24"/>
        </w:rPr>
        <w:t>TWS</w:t>
      </w:r>
      <w:r>
        <w:rPr>
          <w:rFonts w:ascii="Times New Roman" w:eastAsia="Times New Roman" w:hAnsi="Times New Roman" w:cs="Times New Roman"/>
          <w:sz w:val="24"/>
          <w:szCs w:val="24"/>
        </w:rPr>
        <w:t xml:space="preserve"> might inform future growth.  </w:t>
      </w:r>
    </w:p>
    <w:p w14:paraId="4AD4C842" w14:textId="77777777" w:rsidR="005914FD" w:rsidRDefault="005914FD" w:rsidP="005914FD">
      <w:pPr>
        <w:spacing w:after="0" w:line="276"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Tasks:</w:t>
      </w:r>
    </w:p>
    <w:p w14:paraId="601370E7" w14:textId="77777777" w:rsidR="005914FD" w:rsidRDefault="005914FD" w:rsidP="005914FD">
      <w:pPr>
        <w:numPr>
          <w:ilvl w:val="1"/>
          <w:numId w:val="43"/>
        </w:numPr>
        <w:pBdr>
          <w:top w:val="nil"/>
          <w:left w:val="nil"/>
          <w:bottom w:val="nil"/>
          <w:right w:val="nil"/>
          <w:between w:val="nil"/>
        </w:pBdr>
        <w:spacing w:after="0" w:line="276"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narrative should include subheadings and information for the following: </w:t>
      </w:r>
    </w:p>
    <w:p w14:paraId="64DF4175" w14:textId="77777777" w:rsidR="005914FD" w:rsidRDefault="005914FD" w:rsidP="005914FD">
      <w:pPr>
        <w:numPr>
          <w:ilvl w:val="0"/>
          <w:numId w:val="41"/>
        </w:numPr>
        <w:spacing w:after="0" w:line="276"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strengths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that emerged during the unit. </w:t>
      </w:r>
    </w:p>
    <w:p w14:paraId="63DF02CA" w14:textId="77777777" w:rsidR="005914FD" w:rsidRDefault="005914FD" w:rsidP="005914FD">
      <w:pPr>
        <w:numPr>
          <w:ilvl w:val="0"/>
          <w:numId w:val="41"/>
        </w:numPr>
        <w:spacing w:after="0" w:line="276"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Areas for growth related to teaching. </w:t>
      </w:r>
    </w:p>
    <w:p w14:paraId="7D7ADEB0" w14:textId="77777777" w:rsidR="005914FD" w:rsidRDefault="005914FD" w:rsidP="005914FD">
      <w:pPr>
        <w:numPr>
          <w:ilvl w:val="0"/>
          <w:numId w:val="41"/>
        </w:numPr>
        <w:spacing w:after="0" w:line="276"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What you have learned in the process.</w:t>
      </w:r>
    </w:p>
    <w:p w14:paraId="6DBE07F0" w14:textId="647A52CB" w:rsidR="005914FD" w:rsidRDefault="005914FD" w:rsidP="005914FD">
      <w:pPr>
        <w:spacing w:before="960" w:after="0" w:line="276" w:lineRule="auto"/>
        <w:rPr>
          <w:rFonts w:ascii="Times New Roman" w:eastAsia="Times New Roman" w:hAnsi="Times New Roman" w:cs="Times New Roman"/>
          <w:i/>
        </w:rPr>
      </w:pPr>
      <w:r>
        <w:rPr>
          <w:rFonts w:ascii="Times New Roman" w:eastAsia="Times New Roman" w:hAnsi="Times New Roman" w:cs="Times New Roman"/>
          <w:i/>
        </w:rPr>
        <w:t xml:space="preserve">The </w:t>
      </w:r>
      <w:r w:rsidR="00C659BB">
        <w:rPr>
          <w:rFonts w:ascii="Times New Roman" w:eastAsia="Times New Roman" w:hAnsi="Times New Roman" w:cs="Times New Roman"/>
          <w:i/>
        </w:rPr>
        <w:t>TWS</w:t>
      </w:r>
      <w:r>
        <w:rPr>
          <w:rFonts w:ascii="Times New Roman" w:eastAsia="Times New Roman" w:hAnsi="Times New Roman" w:cs="Times New Roman"/>
          <w:i/>
        </w:rPr>
        <w:t xml:space="preserve"> guidelines and rubric are aligned with InTASC and the</w:t>
      </w:r>
      <w:r w:rsidR="00C659BB">
        <w:rPr>
          <w:rFonts w:ascii="Times New Roman" w:eastAsia="Times New Roman" w:hAnsi="Times New Roman" w:cs="Times New Roman"/>
          <w:i/>
        </w:rPr>
        <w:t xml:space="preserve"> Framework for Teaching (2014) that </w:t>
      </w:r>
      <w:r>
        <w:rPr>
          <w:rFonts w:ascii="Times New Roman" w:eastAsia="Times New Roman" w:hAnsi="Times New Roman" w:cs="Times New Roman"/>
          <w:i/>
        </w:rPr>
        <w:t>was adapted from the Charlotte Danielson (2011) Framework for Teaching for the Kentucky Department of Education.</w:t>
      </w:r>
    </w:p>
    <w:p w14:paraId="2E4361B9" w14:textId="77777777" w:rsidR="005914FD" w:rsidRDefault="005914FD" w:rsidP="005914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08C075" w14:textId="77777777" w:rsidR="005914FD" w:rsidRPr="00565AD6" w:rsidRDefault="005914FD" w:rsidP="005914FD">
      <w:pPr>
        <w:pStyle w:val="Heading1"/>
        <w:rPr>
          <w:u w:val="none"/>
        </w:rPr>
      </w:pPr>
      <w:bookmarkStart w:id="34" w:name="_heading=h.1ksv4uv" w:colFirst="0" w:colLast="0"/>
      <w:bookmarkStart w:id="35" w:name="_Toc29997017"/>
      <w:bookmarkStart w:id="36" w:name="_Toc48204569"/>
      <w:bookmarkEnd w:id="34"/>
      <w:r w:rsidRPr="00565AD6">
        <w:rPr>
          <w:u w:val="none"/>
        </w:rPr>
        <w:lastRenderedPageBreak/>
        <w:t>LESSON PLAN FORMAT</w:t>
      </w:r>
      <w:bookmarkEnd w:id="35"/>
      <w:bookmarkEnd w:id="36"/>
      <w:r w:rsidRPr="00565AD6">
        <w:rPr>
          <w:u w:val="none"/>
        </w:rPr>
        <w:t xml:space="preserve"> </w:t>
      </w:r>
    </w:p>
    <w:p w14:paraId="78D98F64" w14:textId="77777777" w:rsidR="00B25CD9" w:rsidRPr="00B25CD9" w:rsidRDefault="00B25CD9" w:rsidP="00B25CD9">
      <w:pPr>
        <w:spacing w:after="0" w:line="240" w:lineRule="auto"/>
        <w:rPr>
          <w:rFonts w:ascii="Times New Roman" w:eastAsia="Times New Roman" w:hAnsi="Times New Roman" w:cs="Times New Roman"/>
          <w:b/>
          <w:sz w:val="24"/>
          <w:szCs w:val="24"/>
          <w:u w:val="single"/>
        </w:rPr>
      </w:pPr>
      <w:r w:rsidRPr="00B25CD9">
        <w:rPr>
          <w:rFonts w:ascii="Times New Roman" w:eastAsia="Times New Roman" w:hAnsi="Times New Roman" w:cs="Times New Roman"/>
          <w:b/>
          <w:sz w:val="24"/>
          <w:szCs w:val="24"/>
          <w:u w:val="single"/>
        </w:rPr>
        <w:t>Planning</w:t>
      </w:r>
    </w:p>
    <w:p w14:paraId="4D5EE2CB" w14:textId="77777777" w:rsidR="00B25CD9" w:rsidRPr="00B25CD9" w:rsidRDefault="00B25CD9" w:rsidP="00B25CD9">
      <w:pPr>
        <w:spacing w:after="0" w:line="240" w:lineRule="auto"/>
        <w:rPr>
          <w:rFonts w:ascii="Times New Roman" w:eastAsia="Times New Roman" w:hAnsi="Times New Roman" w:cs="Times New Roman"/>
          <w:sz w:val="24"/>
          <w:szCs w:val="24"/>
        </w:rPr>
      </w:pPr>
    </w:p>
    <w:p w14:paraId="4C2F5C23" w14:textId="77777777" w:rsidR="00B25CD9" w:rsidRPr="00B25CD9" w:rsidRDefault="00B25CD9" w:rsidP="00B25CD9">
      <w:pPr>
        <w:spacing w:after="0" w:line="240" w:lineRule="auto"/>
        <w:rPr>
          <w:rFonts w:ascii="Times New Roman" w:eastAsia="Times New Roman" w:hAnsi="Times New Roman" w:cs="Times New Roman"/>
          <w:b/>
          <w:sz w:val="24"/>
          <w:szCs w:val="24"/>
          <w:u w:val="single"/>
        </w:rPr>
      </w:pPr>
    </w:p>
    <w:p w14:paraId="4FEE951D" w14:textId="77777777" w:rsidR="00B25CD9" w:rsidRPr="00B25CD9" w:rsidRDefault="00B25CD9" w:rsidP="00B25CD9">
      <w:pPr>
        <w:spacing w:after="0" w:line="240" w:lineRule="auto"/>
        <w:rPr>
          <w:rFonts w:ascii="Times New Roman" w:eastAsia="Times New Roman" w:hAnsi="Times New Roman" w:cs="Times New Roman"/>
          <w:b/>
          <w:i/>
          <w:sz w:val="24"/>
          <w:szCs w:val="24"/>
        </w:rPr>
      </w:pPr>
      <w:r w:rsidRPr="00B25CD9">
        <w:rPr>
          <w:rFonts w:ascii="Times New Roman" w:eastAsia="Times New Roman" w:hAnsi="Times New Roman" w:cs="Times New Roman"/>
          <w:b/>
          <w:i/>
          <w:sz w:val="24"/>
          <w:szCs w:val="24"/>
        </w:rPr>
        <w:t xml:space="preserve">Content Standard/s </w:t>
      </w:r>
    </w:p>
    <w:p w14:paraId="0EDB50AE" w14:textId="77777777" w:rsidR="00B25CD9" w:rsidRPr="00B25CD9" w:rsidRDefault="00B25CD9" w:rsidP="00B25CD9">
      <w:p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KY.K.MD.1 Describe measurable attributes (length, height, weight, width, depth) of an object or a set of objects using appropriate vocabulary.</w:t>
      </w:r>
      <w:r w:rsidRPr="00B25CD9">
        <w:rPr>
          <w:rFonts w:ascii="Times New Roman" w:eastAsia="Times New Roman" w:hAnsi="Times New Roman" w:cs="Times New Roman"/>
          <w:sz w:val="24"/>
          <w:szCs w:val="24"/>
        </w:rPr>
        <w:br/>
      </w:r>
    </w:p>
    <w:p w14:paraId="0EB2E035" w14:textId="77777777" w:rsidR="00B25CD9" w:rsidRPr="00B25CD9" w:rsidRDefault="00B25CD9" w:rsidP="00B25CD9">
      <w:pPr>
        <w:spacing w:after="0" w:line="240" w:lineRule="auto"/>
        <w:rPr>
          <w:rFonts w:ascii="Times New Roman" w:eastAsia="Times New Roman" w:hAnsi="Times New Roman" w:cs="Times New Roman"/>
          <w:b/>
          <w:i/>
          <w:sz w:val="24"/>
          <w:szCs w:val="24"/>
        </w:rPr>
      </w:pPr>
      <w:r w:rsidRPr="00B25CD9">
        <w:rPr>
          <w:rFonts w:ascii="Times New Roman" w:eastAsia="Times New Roman" w:hAnsi="Times New Roman" w:cs="Times New Roman"/>
          <w:b/>
          <w:i/>
          <w:sz w:val="24"/>
          <w:szCs w:val="24"/>
        </w:rPr>
        <w:t>Language Standard/s</w:t>
      </w:r>
    </w:p>
    <w:p w14:paraId="7F4FFF2E" w14:textId="77777777" w:rsidR="00B25CD9" w:rsidRPr="00B25CD9" w:rsidRDefault="00B25CD9" w:rsidP="00B25CD9">
      <w:p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KAS addressed in the lesson/unit. Include reference numbers as appropriate.</w:t>
      </w:r>
    </w:p>
    <w:p w14:paraId="3AFD952D" w14:textId="77777777" w:rsidR="00B25CD9" w:rsidRPr="00B25CD9" w:rsidRDefault="00B25CD9" w:rsidP="00B25CD9">
      <w:pPr>
        <w:spacing w:after="0" w:line="240" w:lineRule="auto"/>
        <w:rPr>
          <w:rFonts w:ascii="Times New Roman" w:eastAsia="Times New Roman" w:hAnsi="Times New Roman" w:cs="Times New Roman"/>
          <w:sz w:val="24"/>
          <w:szCs w:val="24"/>
        </w:rPr>
      </w:pPr>
    </w:p>
    <w:p w14:paraId="2D50B6CA" w14:textId="77777777" w:rsidR="00B25CD9" w:rsidRPr="00B25CD9" w:rsidRDefault="00B25CD9" w:rsidP="00B25CD9">
      <w:pPr>
        <w:spacing w:after="0" w:line="240" w:lineRule="auto"/>
        <w:rPr>
          <w:rFonts w:ascii="Times New Roman" w:eastAsia="Times New Roman" w:hAnsi="Times New Roman" w:cs="Times New Roman"/>
          <w:b/>
          <w:i/>
          <w:sz w:val="24"/>
          <w:szCs w:val="24"/>
        </w:rPr>
      </w:pPr>
      <w:r w:rsidRPr="00B25CD9">
        <w:rPr>
          <w:rFonts w:ascii="Times New Roman" w:eastAsia="Times New Roman" w:hAnsi="Times New Roman" w:cs="Times New Roman"/>
          <w:b/>
          <w:i/>
          <w:sz w:val="24"/>
          <w:szCs w:val="24"/>
        </w:rPr>
        <w:t xml:space="preserve">Content Objective(s) </w:t>
      </w:r>
    </w:p>
    <w:p w14:paraId="0C813C40" w14:textId="77777777" w:rsidR="00B25CD9" w:rsidRPr="00B25CD9" w:rsidRDefault="00B25CD9" w:rsidP="00B25CD9">
      <w:p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What should students know and be able to demonstrate at the end of the lesson? (knowledge, skills)</w:t>
      </w:r>
    </w:p>
    <w:p w14:paraId="54F1270F" w14:textId="77777777" w:rsidR="00B25CD9" w:rsidRPr="00B25CD9" w:rsidRDefault="00B25CD9" w:rsidP="00B25CD9">
      <w:p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ab/>
      </w:r>
    </w:p>
    <w:p w14:paraId="4274530D" w14:textId="77777777" w:rsidR="00B25CD9" w:rsidRPr="00B25CD9" w:rsidRDefault="00B25CD9" w:rsidP="00B25CD9">
      <w:pPr>
        <w:spacing w:after="0" w:line="240" w:lineRule="auto"/>
        <w:rPr>
          <w:rFonts w:ascii="Times New Roman" w:eastAsia="Times New Roman" w:hAnsi="Times New Roman" w:cs="Times New Roman"/>
          <w:b/>
          <w:i/>
          <w:sz w:val="24"/>
          <w:szCs w:val="24"/>
        </w:rPr>
      </w:pPr>
      <w:r w:rsidRPr="00B25CD9">
        <w:rPr>
          <w:rFonts w:ascii="Times New Roman" w:eastAsia="Times New Roman" w:hAnsi="Times New Roman" w:cs="Times New Roman"/>
          <w:b/>
          <w:i/>
          <w:sz w:val="24"/>
          <w:szCs w:val="24"/>
        </w:rPr>
        <w:t xml:space="preserve">Language Objective(s) </w:t>
      </w:r>
    </w:p>
    <w:p w14:paraId="03A2E315" w14:textId="77777777" w:rsidR="00B25CD9" w:rsidRPr="00B25CD9" w:rsidRDefault="00B25CD9" w:rsidP="00B25CD9">
      <w:p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 xml:space="preserve">Make the connection to content area literacy using the four domains of language: reading, writing, speaking, listening, plus conventions. </w:t>
      </w:r>
    </w:p>
    <w:p w14:paraId="1AEE4970" w14:textId="77777777" w:rsidR="00B25CD9" w:rsidRPr="00B25CD9" w:rsidRDefault="00B25CD9" w:rsidP="00B25CD9">
      <w:pPr>
        <w:spacing w:after="0" w:line="240" w:lineRule="auto"/>
        <w:rPr>
          <w:rFonts w:ascii="Times New Roman" w:eastAsia="Times New Roman" w:hAnsi="Times New Roman" w:cs="Times New Roman"/>
          <w:sz w:val="24"/>
          <w:szCs w:val="24"/>
        </w:rPr>
      </w:pPr>
    </w:p>
    <w:p w14:paraId="428418FE" w14:textId="77777777" w:rsidR="00B25CD9" w:rsidRPr="00B25CD9" w:rsidRDefault="00B25CD9" w:rsidP="00B25CD9">
      <w:pPr>
        <w:spacing w:after="0" w:line="240" w:lineRule="auto"/>
        <w:rPr>
          <w:rFonts w:ascii="Times New Roman" w:eastAsia="Times New Roman" w:hAnsi="Times New Roman" w:cs="Times New Roman"/>
          <w:b/>
          <w:i/>
          <w:sz w:val="24"/>
          <w:szCs w:val="24"/>
        </w:rPr>
      </w:pPr>
      <w:r w:rsidRPr="00B25CD9">
        <w:rPr>
          <w:rFonts w:ascii="Times New Roman" w:eastAsia="Times New Roman" w:hAnsi="Times New Roman" w:cs="Times New Roman"/>
          <w:b/>
          <w:i/>
          <w:sz w:val="24"/>
          <w:szCs w:val="24"/>
        </w:rPr>
        <w:t>Academic Context</w:t>
      </w:r>
    </w:p>
    <w:p w14:paraId="60BF90CD" w14:textId="77777777" w:rsidR="00B25CD9" w:rsidRPr="00B25CD9" w:rsidRDefault="00B25CD9" w:rsidP="00B25CD9">
      <w:p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Describe the learning that has occurred previously that impacts the current lesson, then describe the learning that your lesson/unit will prepare your students for. (previous and future units)</w:t>
      </w:r>
      <w:r w:rsidRPr="00B25CD9">
        <w:rPr>
          <w:rFonts w:ascii="Times New Roman" w:eastAsia="Times New Roman" w:hAnsi="Times New Roman" w:cs="Times New Roman"/>
          <w:sz w:val="24"/>
          <w:szCs w:val="24"/>
        </w:rPr>
        <w:tab/>
      </w:r>
    </w:p>
    <w:p w14:paraId="30230215" w14:textId="77777777" w:rsidR="00B25CD9" w:rsidRPr="00B25CD9" w:rsidRDefault="00B25CD9" w:rsidP="00B25CD9">
      <w:pPr>
        <w:spacing w:after="0" w:line="240" w:lineRule="auto"/>
        <w:rPr>
          <w:rFonts w:ascii="Times New Roman" w:eastAsia="Times New Roman" w:hAnsi="Times New Roman" w:cs="Times New Roman"/>
          <w:sz w:val="24"/>
          <w:szCs w:val="24"/>
        </w:rPr>
      </w:pPr>
    </w:p>
    <w:p w14:paraId="4A13B1E6" w14:textId="77777777" w:rsidR="00B25CD9" w:rsidRPr="00B25CD9" w:rsidRDefault="00B25CD9" w:rsidP="00B25CD9">
      <w:pPr>
        <w:spacing w:after="0" w:line="240" w:lineRule="auto"/>
        <w:rPr>
          <w:rFonts w:ascii="Times New Roman" w:eastAsia="Times New Roman" w:hAnsi="Times New Roman" w:cs="Times New Roman"/>
          <w:b/>
          <w:i/>
          <w:sz w:val="24"/>
          <w:szCs w:val="24"/>
        </w:rPr>
      </w:pPr>
      <w:r w:rsidRPr="00B25CD9">
        <w:rPr>
          <w:rFonts w:ascii="Times New Roman" w:eastAsia="Times New Roman" w:hAnsi="Times New Roman" w:cs="Times New Roman"/>
          <w:b/>
          <w:i/>
          <w:sz w:val="24"/>
          <w:szCs w:val="24"/>
        </w:rPr>
        <w:t xml:space="preserve">Classroom Context </w:t>
      </w:r>
    </w:p>
    <w:p w14:paraId="709CAF53" w14:textId="77777777" w:rsidR="00B25CD9" w:rsidRPr="00B25CD9" w:rsidRDefault="00B25CD9" w:rsidP="00B25CD9">
      <w:pPr>
        <w:spacing w:after="0" w:line="240" w:lineRule="auto"/>
        <w:rPr>
          <w:rFonts w:ascii="Times New Roman" w:eastAsia="Times New Roman" w:hAnsi="Times New Roman" w:cs="Times New Roman"/>
          <w:b/>
          <w:sz w:val="24"/>
          <w:szCs w:val="24"/>
        </w:rPr>
      </w:pPr>
      <w:r w:rsidRPr="00B25CD9">
        <w:rPr>
          <w:rFonts w:ascii="Times New Roman" w:eastAsia="Times New Roman" w:hAnsi="Times New Roman" w:cs="Times New Roman"/>
          <w:sz w:val="24"/>
          <w:szCs w:val="24"/>
        </w:rPr>
        <w:t xml:space="preserve">Describe classroom characteristics, including the composition of the student body, classroom structures, and resources. Also, describe the cultural and linguistic backgrounds of your students and families. Include information about students with IEPs and ILPs including language levels. </w:t>
      </w:r>
    </w:p>
    <w:p w14:paraId="45FEFD23" w14:textId="77777777" w:rsidR="00B25CD9" w:rsidRPr="00B25CD9" w:rsidRDefault="00B25CD9" w:rsidP="00B25CD9">
      <w:pPr>
        <w:spacing w:after="0" w:line="240" w:lineRule="auto"/>
        <w:rPr>
          <w:rFonts w:ascii="Times New Roman" w:eastAsia="Times New Roman" w:hAnsi="Times New Roman" w:cs="Times New Roman"/>
          <w:sz w:val="24"/>
          <w:szCs w:val="24"/>
        </w:rPr>
      </w:pPr>
    </w:p>
    <w:p w14:paraId="6241F676" w14:textId="77777777" w:rsidR="00B25CD9" w:rsidRPr="00B25CD9" w:rsidRDefault="00B25CD9" w:rsidP="00B25CD9">
      <w:pPr>
        <w:spacing w:after="0" w:line="240" w:lineRule="auto"/>
        <w:rPr>
          <w:rFonts w:ascii="Times New Roman" w:eastAsia="Times New Roman" w:hAnsi="Times New Roman" w:cs="Times New Roman"/>
          <w:b/>
          <w:sz w:val="24"/>
          <w:szCs w:val="24"/>
        </w:rPr>
      </w:pPr>
      <w:r w:rsidRPr="00B25CD9">
        <w:rPr>
          <w:rFonts w:ascii="Times New Roman" w:eastAsia="Times New Roman" w:hAnsi="Times New Roman" w:cs="Times New Roman"/>
          <w:b/>
          <w:i/>
          <w:sz w:val="24"/>
          <w:szCs w:val="24"/>
        </w:rPr>
        <w:t>Materials</w:t>
      </w:r>
      <w:r w:rsidRPr="00B25CD9">
        <w:rPr>
          <w:rFonts w:ascii="Times New Roman" w:eastAsia="Times New Roman" w:hAnsi="Times New Roman" w:cs="Times New Roman"/>
          <w:b/>
          <w:sz w:val="24"/>
          <w:szCs w:val="24"/>
        </w:rPr>
        <w:t xml:space="preserve"> </w:t>
      </w:r>
    </w:p>
    <w:p w14:paraId="17990967" w14:textId="77777777" w:rsidR="00B25CD9" w:rsidRPr="00B25CD9" w:rsidRDefault="00B25CD9" w:rsidP="00B25CD9">
      <w:pPr>
        <w:spacing w:after="0" w:line="240" w:lineRule="auto"/>
        <w:rPr>
          <w:rFonts w:ascii="Times New Roman" w:eastAsia="Times New Roman" w:hAnsi="Times New Roman" w:cs="Times New Roman"/>
          <w:b/>
          <w:sz w:val="24"/>
          <w:szCs w:val="24"/>
        </w:rPr>
      </w:pPr>
      <w:r w:rsidRPr="00B25CD9">
        <w:rPr>
          <w:rFonts w:ascii="Times New Roman" w:eastAsia="Times New Roman" w:hAnsi="Times New Roman" w:cs="Times New Roman"/>
          <w:sz w:val="24"/>
          <w:szCs w:val="24"/>
        </w:rPr>
        <w:t>List and describe resources you will use (include technology) for the lesson/unit.</w:t>
      </w:r>
    </w:p>
    <w:p w14:paraId="650A638C" w14:textId="77777777" w:rsidR="00B25CD9" w:rsidRPr="00B25CD9" w:rsidRDefault="00B25CD9" w:rsidP="00B25CD9">
      <w:pPr>
        <w:numPr>
          <w:ilvl w:val="0"/>
          <w:numId w:val="31"/>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 xml:space="preserve">Consider the use of multicultural literature, artifacts from popular culture, pictures representing diversity, technological resources that will promote student engagement, etc. </w:t>
      </w:r>
    </w:p>
    <w:p w14:paraId="5A99D55D" w14:textId="77777777" w:rsidR="00B25CD9" w:rsidRPr="00B25CD9" w:rsidRDefault="00B25CD9" w:rsidP="00B25CD9">
      <w:pPr>
        <w:numPr>
          <w:ilvl w:val="0"/>
          <w:numId w:val="31"/>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Consider the inclusion of materials that explore current issues or events that are important to the community or your students.</w:t>
      </w:r>
    </w:p>
    <w:p w14:paraId="5A9B3304" w14:textId="77777777" w:rsidR="00B25CD9" w:rsidRPr="00B25CD9" w:rsidRDefault="00B25CD9" w:rsidP="00B25CD9">
      <w:pPr>
        <w:spacing w:after="0" w:line="240" w:lineRule="auto"/>
        <w:rPr>
          <w:rFonts w:ascii="Times New Roman" w:eastAsia="Times New Roman" w:hAnsi="Times New Roman" w:cs="Times New Roman"/>
          <w:sz w:val="24"/>
          <w:szCs w:val="24"/>
        </w:rPr>
      </w:pPr>
    </w:p>
    <w:p w14:paraId="0F00FF51" w14:textId="77777777" w:rsidR="00B25CD9" w:rsidRPr="00B25CD9" w:rsidRDefault="00B25CD9" w:rsidP="00B25CD9">
      <w:pPr>
        <w:spacing w:after="0" w:line="240" w:lineRule="auto"/>
        <w:rPr>
          <w:rFonts w:ascii="Times New Roman" w:eastAsia="Times New Roman" w:hAnsi="Times New Roman" w:cs="Times New Roman"/>
          <w:b/>
          <w:i/>
          <w:sz w:val="24"/>
          <w:szCs w:val="24"/>
        </w:rPr>
      </w:pPr>
      <w:r w:rsidRPr="00B25CD9">
        <w:rPr>
          <w:rFonts w:ascii="Times New Roman" w:eastAsia="Times New Roman" w:hAnsi="Times New Roman" w:cs="Times New Roman"/>
          <w:b/>
          <w:i/>
          <w:sz w:val="24"/>
          <w:szCs w:val="24"/>
        </w:rPr>
        <w:t xml:space="preserve">Key Vocabulary </w:t>
      </w:r>
    </w:p>
    <w:p w14:paraId="344F7841" w14:textId="77777777" w:rsidR="00B25CD9" w:rsidRPr="00B25CD9" w:rsidRDefault="00B25CD9" w:rsidP="00B25CD9">
      <w:pPr>
        <w:spacing w:after="0" w:line="240" w:lineRule="auto"/>
        <w:rPr>
          <w:rFonts w:ascii="Times New Roman" w:eastAsia="Times New Roman" w:hAnsi="Times New Roman" w:cs="Times New Roman"/>
          <w:b/>
          <w:sz w:val="24"/>
          <w:szCs w:val="24"/>
        </w:rPr>
      </w:pPr>
      <w:r w:rsidRPr="00B25CD9">
        <w:rPr>
          <w:rFonts w:ascii="Times New Roman" w:eastAsia="Times New Roman" w:hAnsi="Times New Roman" w:cs="Times New Roman"/>
          <w:sz w:val="24"/>
          <w:szCs w:val="24"/>
        </w:rPr>
        <w:t>List vocabulary words—consider academic context, high frequency words, or multiple meaning words that connect to the concepts and will support student learning.</w:t>
      </w:r>
    </w:p>
    <w:p w14:paraId="67C5276F" w14:textId="77777777" w:rsidR="00B25CD9" w:rsidRPr="00B25CD9" w:rsidRDefault="00B25CD9" w:rsidP="00B25CD9">
      <w:pPr>
        <w:spacing w:after="0" w:line="240" w:lineRule="auto"/>
        <w:rPr>
          <w:rFonts w:ascii="Times New Roman" w:eastAsia="Times New Roman" w:hAnsi="Times New Roman" w:cs="Times New Roman"/>
          <w:sz w:val="24"/>
          <w:szCs w:val="24"/>
        </w:rPr>
      </w:pPr>
    </w:p>
    <w:p w14:paraId="1186B4A7" w14:textId="77777777" w:rsidR="00B25CD9" w:rsidRPr="00B25CD9" w:rsidRDefault="00B25CD9" w:rsidP="00B25CD9">
      <w:p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br w:type="page"/>
      </w:r>
    </w:p>
    <w:p w14:paraId="77CD30A6" w14:textId="77777777" w:rsidR="00B25CD9" w:rsidRPr="00B25CD9" w:rsidRDefault="00B25CD9" w:rsidP="00B25CD9">
      <w:pPr>
        <w:spacing w:after="0" w:line="240" w:lineRule="auto"/>
        <w:rPr>
          <w:rFonts w:ascii="Times New Roman" w:eastAsia="Times New Roman" w:hAnsi="Times New Roman" w:cs="Times New Roman"/>
          <w:sz w:val="24"/>
          <w:szCs w:val="24"/>
          <w:u w:val="single"/>
        </w:rPr>
      </w:pPr>
      <w:r w:rsidRPr="00B25CD9">
        <w:rPr>
          <w:rFonts w:ascii="Times New Roman" w:eastAsia="Times New Roman" w:hAnsi="Times New Roman" w:cs="Times New Roman"/>
          <w:b/>
          <w:sz w:val="24"/>
          <w:szCs w:val="24"/>
          <w:u w:val="single"/>
        </w:rPr>
        <w:lastRenderedPageBreak/>
        <w:t>Implementation Phase</w:t>
      </w:r>
    </w:p>
    <w:p w14:paraId="15D0432C" w14:textId="77777777" w:rsidR="00B25CD9" w:rsidRPr="00B25CD9" w:rsidRDefault="00B25CD9" w:rsidP="00B25CD9">
      <w:pPr>
        <w:spacing w:after="0" w:line="240" w:lineRule="auto"/>
        <w:rPr>
          <w:rFonts w:ascii="Times New Roman" w:eastAsia="Times New Roman" w:hAnsi="Times New Roman" w:cs="Times New Roman"/>
          <w:sz w:val="24"/>
          <w:szCs w:val="24"/>
        </w:rPr>
      </w:pPr>
    </w:p>
    <w:p w14:paraId="71ADB3FE" w14:textId="77777777" w:rsidR="00B25CD9" w:rsidRPr="00B25CD9" w:rsidRDefault="00B25CD9" w:rsidP="00B25CD9">
      <w:pPr>
        <w:spacing w:after="0" w:line="240" w:lineRule="auto"/>
        <w:rPr>
          <w:rFonts w:ascii="Times New Roman" w:eastAsia="Times New Roman" w:hAnsi="Times New Roman" w:cs="Times New Roman"/>
          <w:b/>
          <w:i/>
          <w:sz w:val="24"/>
          <w:szCs w:val="24"/>
        </w:rPr>
      </w:pPr>
      <w:r w:rsidRPr="00B25CD9">
        <w:rPr>
          <w:rFonts w:ascii="Times New Roman" w:eastAsia="Times New Roman" w:hAnsi="Times New Roman" w:cs="Times New Roman"/>
          <w:b/>
          <w:i/>
          <w:sz w:val="24"/>
          <w:szCs w:val="24"/>
        </w:rPr>
        <w:t xml:space="preserve">Instruction </w:t>
      </w:r>
    </w:p>
    <w:p w14:paraId="2FDEFC47" w14:textId="77777777" w:rsidR="00B25CD9" w:rsidRPr="00B25CD9" w:rsidRDefault="00B25CD9" w:rsidP="00B25CD9">
      <w:p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 xml:space="preserve">In this section, describe how you will implement the lesson from start to finish. Include activities and approximate times needed for each activity. </w:t>
      </w:r>
    </w:p>
    <w:p w14:paraId="188103F1" w14:textId="77777777" w:rsidR="00B25CD9" w:rsidRPr="00B25CD9" w:rsidRDefault="00B25CD9" w:rsidP="00B25CD9">
      <w:pPr>
        <w:spacing w:after="0" w:line="240" w:lineRule="auto"/>
        <w:rPr>
          <w:rFonts w:ascii="Times New Roman" w:eastAsia="Times New Roman" w:hAnsi="Times New Roman" w:cs="Times New Roman"/>
          <w:b/>
          <w:sz w:val="24"/>
          <w:szCs w:val="24"/>
        </w:rPr>
      </w:pPr>
    </w:p>
    <w:p w14:paraId="2880E75B" w14:textId="77777777" w:rsidR="00B25CD9" w:rsidRPr="00B25CD9" w:rsidRDefault="00B25CD9" w:rsidP="00B25CD9">
      <w:pPr>
        <w:numPr>
          <w:ilvl w:val="0"/>
          <w:numId w:val="32"/>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Describe explicit teaching (explaining, modeling, thinking aloud, etc.). Script what you plan to say. Include closed- and open-ended questions you will ask.</w:t>
      </w:r>
    </w:p>
    <w:p w14:paraId="74384760" w14:textId="77777777" w:rsidR="00B25CD9" w:rsidRPr="00B25CD9" w:rsidRDefault="00B25CD9" w:rsidP="00B25CD9">
      <w:pPr>
        <w:numPr>
          <w:ilvl w:val="0"/>
          <w:numId w:val="32"/>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 xml:space="preserve">Describe student-grouping strategies. </w:t>
      </w:r>
    </w:p>
    <w:p w14:paraId="2E172C5B" w14:textId="77777777" w:rsidR="00B25CD9" w:rsidRPr="00B25CD9" w:rsidRDefault="00B25CD9" w:rsidP="00B25CD9">
      <w:pPr>
        <w:numPr>
          <w:ilvl w:val="0"/>
          <w:numId w:val="32"/>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Describe active involvement participation by the students including student inquiry.</w:t>
      </w:r>
    </w:p>
    <w:p w14:paraId="4A0D69E9" w14:textId="77777777" w:rsidR="00B25CD9" w:rsidRPr="00B25CD9" w:rsidRDefault="00B25CD9" w:rsidP="00B25CD9">
      <w:pPr>
        <w:numPr>
          <w:ilvl w:val="0"/>
          <w:numId w:val="32"/>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Provide information about student choice (choice of problem, topic, reading selection etc.) as appropriate.</w:t>
      </w:r>
    </w:p>
    <w:p w14:paraId="7FA4FB17" w14:textId="77777777" w:rsidR="00B25CD9" w:rsidRPr="00B25CD9" w:rsidRDefault="00B25CD9" w:rsidP="00B25CD9">
      <w:pPr>
        <w:spacing w:after="0" w:line="240" w:lineRule="auto"/>
        <w:rPr>
          <w:rFonts w:ascii="Times New Roman" w:eastAsia="Times New Roman" w:hAnsi="Times New Roman" w:cs="Times New Roman"/>
          <w:sz w:val="24"/>
          <w:szCs w:val="24"/>
        </w:rPr>
      </w:pPr>
    </w:p>
    <w:p w14:paraId="77418D53" w14:textId="77777777" w:rsidR="00B25CD9" w:rsidRPr="00B25CD9" w:rsidRDefault="00B25CD9" w:rsidP="00B25CD9">
      <w:p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Be sure to address each of the considerations listed below:</w:t>
      </w:r>
    </w:p>
    <w:p w14:paraId="28D79F9E" w14:textId="77777777" w:rsidR="00B25CD9" w:rsidRPr="00B25CD9" w:rsidRDefault="00B25CD9" w:rsidP="00B25CD9">
      <w:pPr>
        <w:spacing w:after="0" w:line="240" w:lineRule="auto"/>
        <w:rPr>
          <w:rFonts w:ascii="Times New Roman" w:eastAsia="Times New Roman" w:hAnsi="Times New Roman" w:cs="Times New Roman"/>
          <w:b/>
          <w:i/>
          <w:sz w:val="24"/>
          <w:szCs w:val="24"/>
        </w:rPr>
      </w:pPr>
      <w:r w:rsidRPr="00B25CD9">
        <w:rPr>
          <w:rFonts w:ascii="Times New Roman" w:eastAsia="Times New Roman" w:hAnsi="Times New Roman" w:cs="Times New Roman"/>
          <w:b/>
          <w:i/>
          <w:sz w:val="24"/>
          <w:szCs w:val="24"/>
        </w:rPr>
        <w:t xml:space="preserve">Cultural Considerations – </w:t>
      </w:r>
    </w:p>
    <w:p w14:paraId="73132A9D" w14:textId="77777777" w:rsidR="00B25CD9" w:rsidRPr="00B25CD9" w:rsidRDefault="00B25CD9" w:rsidP="00B25CD9">
      <w:pPr>
        <w:numPr>
          <w:ilvl w:val="1"/>
          <w:numId w:val="36"/>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 xml:space="preserve">Connect students’ funds of knowledge to the instruction and/or assessments.  </w:t>
      </w:r>
    </w:p>
    <w:p w14:paraId="4156CE68" w14:textId="77777777" w:rsidR="00B25CD9" w:rsidRPr="00B25CD9" w:rsidRDefault="00B25CD9" w:rsidP="00B25CD9">
      <w:pPr>
        <w:numPr>
          <w:ilvl w:val="1"/>
          <w:numId w:val="36"/>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Connect students’ cultural knowledge to the instruction and/or assessments.</w:t>
      </w:r>
    </w:p>
    <w:p w14:paraId="3A3951E9" w14:textId="77777777" w:rsidR="00B25CD9" w:rsidRPr="00B25CD9" w:rsidRDefault="00B25CD9" w:rsidP="00B25CD9">
      <w:pPr>
        <w:numPr>
          <w:ilvl w:val="1"/>
          <w:numId w:val="36"/>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Include accommodations made for students with IEPs or ILPs.</w:t>
      </w:r>
    </w:p>
    <w:p w14:paraId="44082139" w14:textId="77777777" w:rsidR="00B25CD9" w:rsidRPr="00B25CD9" w:rsidRDefault="00B25CD9" w:rsidP="00B25CD9">
      <w:pPr>
        <w:numPr>
          <w:ilvl w:val="1"/>
          <w:numId w:val="36"/>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Show how your lesson presents various perspectives, differing points of view.</w:t>
      </w:r>
    </w:p>
    <w:p w14:paraId="06EF6FC9" w14:textId="77777777" w:rsidR="00B25CD9" w:rsidRPr="00B25CD9" w:rsidRDefault="00B25CD9" w:rsidP="00B25CD9">
      <w:pPr>
        <w:numPr>
          <w:ilvl w:val="1"/>
          <w:numId w:val="36"/>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Show how your lesson deconstructs negative stereotypes; challenge the status quo.</w:t>
      </w:r>
    </w:p>
    <w:p w14:paraId="2AA030F6" w14:textId="77777777" w:rsidR="00B25CD9" w:rsidRPr="00B25CD9" w:rsidRDefault="00B25CD9" w:rsidP="00B25CD9">
      <w:pPr>
        <w:spacing w:after="0" w:line="240" w:lineRule="auto"/>
        <w:rPr>
          <w:rFonts w:ascii="Times New Roman" w:eastAsia="Times New Roman" w:hAnsi="Times New Roman" w:cs="Times New Roman"/>
          <w:sz w:val="24"/>
          <w:szCs w:val="24"/>
        </w:rPr>
      </w:pPr>
    </w:p>
    <w:p w14:paraId="5E831705" w14:textId="77777777" w:rsidR="00B25CD9" w:rsidRPr="00B25CD9" w:rsidRDefault="00B25CD9" w:rsidP="00B25CD9">
      <w:pPr>
        <w:spacing w:after="0" w:line="240" w:lineRule="auto"/>
        <w:rPr>
          <w:rFonts w:ascii="Times New Roman" w:eastAsia="Times New Roman" w:hAnsi="Times New Roman" w:cs="Times New Roman"/>
          <w:b/>
          <w:i/>
          <w:sz w:val="24"/>
          <w:szCs w:val="24"/>
        </w:rPr>
      </w:pPr>
      <w:r w:rsidRPr="00B25CD9">
        <w:rPr>
          <w:rFonts w:ascii="Times New Roman" w:eastAsia="Times New Roman" w:hAnsi="Times New Roman" w:cs="Times New Roman"/>
          <w:b/>
          <w:i/>
          <w:sz w:val="24"/>
          <w:szCs w:val="24"/>
        </w:rPr>
        <w:t>Discourse Considerations –</w:t>
      </w:r>
    </w:p>
    <w:p w14:paraId="661709DC" w14:textId="77777777" w:rsidR="00B25CD9" w:rsidRPr="00B25CD9" w:rsidRDefault="00B25CD9" w:rsidP="00B25CD9">
      <w:p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How is student talk promoted?</w:t>
      </w:r>
    </w:p>
    <w:p w14:paraId="1CE21E1B" w14:textId="77777777" w:rsidR="00B25CD9" w:rsidRPr="00B25CD9" w:rsidRDefault="00B25CD9" w:rsidP="00B25CD9">
      <w:pPr>
        <w:numPr>
          <w:ilvl w:val="1"/>
          <w:numId w:val="33"/>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Include discourse protocols used in the lesson (pair-share, discussion web, call and response, musical shares, and so on).</w:t>
      </w:r>
    </w:p>
    <w:p w14:paraId="29A9BBD7" w14:textId="77777777" w:rsidR="00B25CD9" w:rsidRPr="00B25CD9" w:rsidRDefault="00B25CD9" w:rsidP="00B25CD9">
      <w:pPr>
        <w:numPr>
          <w:ilvl w:val="1"/>
          <w:numId w:val="33"/>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Consider how grouping strategies promote equitable discourse.</w:t>
      </w:r>
    </w:p>
    <w:p w14:paraId="6F97EC43" w14:textId="77777777" w:rsidR="00B25CD9" w:rsidRPr="00B25CD9" w:rsidRDefault="00B25CD9" w:rsidP="00B25CD9">
      <w:pPr>
        <w:numPr>
          <w:ilvl w:val="1"/>
          <w:numId w:val="33"/>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Will student collaborative talk be incorporated (students learning from one another)?</w:t>
      </w:r>
    </w:p>
    <w:p w14:paraId="324FB948" w14:textId="77777777" w:rsidR="00B25CD9" w:rsidRPr="00B25CD9" w:rsidRDefault="00B25CD9" w:rsidP="00B25CD9">
      <w:pPr>
        <w:spacing w:after="0" w:line="240" w:lineRule="auto"/>
        <w:rPr>
          <w:rFonts w:ascii="Times New Roman" w:eastAsia="Times New Roman" w:hAnsi="Times New Roman" w:cs="Times New Roman"/>
          <w:sz w:val="24"/>
          <w:szCs w:val="24"/>
        </w:rPr>
      </w:pPr>
    </w:p>
    <w:p w14:paraId="3783CB36" w14:textId="77777777" w:rsidR="00B25CD9" w:rsidRPr="00B25CD9" w:rsidRDefault="00B25CD9" w:rsidP="00B25CD9">
      <w:pPr>
        <w:spacing w:after="0" w:line="240" w:lineRule="auto"/>
        <w:rPr>
          <w:rFonts w:ascii="Times New Roman" w:eastAsia="Times New Roman" w:hAnsi="Times New Roman" w:cs="Times New Roman"/>
          <w:b/>
          <w:i/>
          <w:sz w:val="24"/>
          <w:szCs w:val="24"/>
        </w:rPr>
      </w:pPr>
      <w:r w:rsidRPr="00B25CD9">
        <w:rPr>
          <w:rFonts w:ascii="Times New Roman" w:eastAsia="Times New Roman" w:hAnsi="Times New Roman" w:cs="Times New Roman"/>
          <w:b/>
          <w:i/>
          <w:sz w:val="24"/>
          <w:szCs w:val="24"/>
        </w:rPr>
        <w:t xml:space="preserve">Vocabulary Considerations – </w:t>
      </w:r>
    </w:p>
    <w:p w14:paraId="5617981A" w14:textId="77777777" w:rsidR="00B25CD9" w:rsidRPr="00B25CD9" w:rsidRDefault="00B25CD9" w:rsidP="00B25CD9">
      <w:pPr>
        <w:spacing w:after="0" w:line="240" w:lineRule="auto"/>
        <w:rPr>
          <w:rFonts w:ascii="Times New Roman" w:eastAsia="Times New Roman" w:hAnsi="Times New Roman" w:cs="Times New Roman"/>
          <w:b/>
          <w:sz w:val="24"/>
          <w:szCs w:val="24"/>
        </w:rPr>
      </w:pPr>
      <w:r w:rsidRPr="00B25CD9">
        <w:rPr>
          <w:rFonts w:ascii="Times New Roman" w:eastAsia="Times New Roman" w:hAnsi="Times New Roman" w:cs="Times New Roman"/>
          <w:sz w:val="24"/>
          <w:szCs w:val="24"/>
        </w:rPr>
        <w:t>How does the instruction support engagement with vocabulary? (Note:  After explicitly teaching vocabulary, it is helpful to post all academic terms on a “word wall” or some other medium and refer to them often as you discuss new concepts.)</w:t>
      </w:r>
    </w:p>
    <w:p w14:paraId="62331434" w14:textId="77777777" w:rsidR="00B25CD9" w:rsidRPr="00B25CD9" w:rsidRDefault="00B25CD9" w:rsidP="00B25CD9">
      <w:pPr>
        <w:spacing w:after="0" w:line="240" w:lineRule="auto"/>
        <w:rPr>
          <w:rFonts w:ascii="Times New Roman" w:eastAsia="Times New Roman" w:hAnsi="Times New Roman" w:cs="Times New Roman"/>
          <w:b/>
          <w:sz w:val="24"/>
          <w:szCs w:val="24"/>
        </w:rPr>
      </w:pPr>
    </w:p>
    <w:p w14:paraId="5C9B0B45" w14:textId="77777777" w:rsidR="00B25CD9" w:rsidRPr="00B25CD9" w:rsidRDefault="00B25CD9" w:rsidP="00B25CD9">
      <w:pPr>
        <w:spacing w:after="0" w:line="240" w:lineRule="auto"/>
        <w:rPr>
          <w:rFonts w:ascii="Times New Roman" w:eastAsia="Times New Roman" w:hAnsi="Times New Roman" w:cs="Times New Roman"/>
          <w:b/>
          <w:i/>
          <w:sz w:val="24"/>
          <w:szCs w:val="24"/>
        </w:rPr>
      </w:pPr>
      <w:r w:rsidRPr="00B25CD9">
        <w:rPr>
          <w:rFonts w:ascii="Times New Roman" w:eastAsia="Times New Roman" w:hAnsi="Times New Roman" w:cs="Times New Roman"/>
          <w:b/>
          <w:i/>
          <w:sz w:val="24"/>
          <w:szCs w:val="24"/>
        </w:rPr>
        <w:t xml:space="preserve">Assessment Considerations – </w:t>
      </w:r>
    </w:p>
    <w:p w14:paraId="430C43FD" w14:textId="77777777" w:rsidR="00B25CD9" w:rsidRPr="00B25CD9" w:rsidRDefault="00B25CD9" w:rsidP="00B25CD9">
      <w:pPr>
        <w:spacing w:after="0" w:line="240" w:lineRule="auto"/>
        <w:rPr>
          <w:rFonts w:ascii="Times New Roman" w:eastAsia="Times New Roman" w:hAnsi="Times New Roman" w:cs="Times New Roman"/>
          <w:b/>
          <w:sz w:val="24"/>
          <w:szCs w:val="24"/>
        </w:rPr>
      </w:pPr>
      <w:r w:rsidRPr="00B25CD9">
        <w:rPr>
          <w:rFonts w:ascii="Times New Roman" w:eastAsia="Times New Roman" w:hAnsi="Times New Roman" w:cs="Times New Roman"/>
          <w:sz w:val="24"/>
          <w:szCs w:val="24"/>
        </w:rPr>
        <w:t>How are you monitoring learning during/after the lesson/unit?</w:t>
      </w:r>
    </w:p>
    <w:p w14:paraId="4899064B" w14:textId="77777777" w:rsidR="00B25CD9" w:rsidRPr="00B25CD9" w:rsidRDefault="00B25CD9" w:rsidP="00B25CD9">
      <w:pPr>
        <w:spacing w:after="0" w:line="240" w:lineRule="auto"/>
        <w:rPr>
          <w:rFonts w:ascii="Times New Roman" w:eastAsia="Times New Roman" w:hAnsi="Times New Roman" w:cs="Times New Roman"/>
          <w:sz w:val="24"/>
          <w:szCs w:val="24"/>
          <w:u w:val="single"/>
        </w:rPr>
      </w:pPr>
      <w:r w:rsidRPr="00B25CD9">
        <w:rPr>
          <w:rFonts w:ascii="Times New Roman" w:eastAsia="Times New Roman" w:hAnsi="Times New Roman" w:cs="Times New Roman"/>
          <w:sz w:val="24"/>
          <w:szCs w:val="24"/>
          <w:u w:val="single"/>
        </w:rPr>
        <w:t>Formative</w:t>
      </w:r>
    </w:p>
    <w:p w14:paraId="31934CBB" w14:textId="77777777" w:rsidR="00B25CD9" w:rsidRPr="00B25CD9" w:rsidRDefault="00B25CD9" w:rsidP="00B25CD9">
      <w:pPr>
        <w:numPr>
          <w:ilvl w:val="0"/>
          <w:numId w:val="38"/>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Describe student assessment throughout the lesson.</w:t>
      </w:r>
    </w:p>
    <w:p w14:paraId="7AF36178" w14:textId="77777777" w:rsidR="00B25CD9" w:rsidRPr="00B25CD9" w:rsidRDefault="00B25CD9" w:rsidP="00B25CD9">
      <w:pPr>
        <w:numPr>
          <w:ilvl w:val="0"/>
          <w:numId w:val="38"/>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Describe how you will allow students to demonstrate their learning/understanding in varied ways.</w:t>
      </w:r>
    </w:p>
    <w:p w14:paraId="65EF39FE" w14:textId="77777777" w:rsidR="00B25CD9" w:rsidRPr="00B25CD9" w:rsidRDefault="00B25CD9" w:rsidP="00B25CD9">
      <w:pPr>
        <w:numPr>
          <w:ilvl w:val="0"/>
          <w:numId w:val="38"/>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Explain how formative assessment data will be recorded during the lesson (clipboard with a checklist, digital data from a SmartBoard activity, etc.).</w:t>
      </w:r>
    </w:p>
    <w:p w14:paraId="2590B9CA" w14:textId="77777777" w:rsidR="00B25CD9" w:rsidRPr="00B25CD9" w:rsidRDefault="00B25CD9" w:rsidP="00B25CD9">
      <w:pPr>
        <w:spacing w:after="0" w:line="240" w:lineRule="auto"/>
        <w:rPr>
          <w:rFonts w:ascii="Times New Roman" w:eastAsia="Times New Roman" w:hAnsi="Times New Roman" w:cs="Times New Roman"/>
          <w:sz w:val="24"/>
          <w:szCs w:val="24"/>
        </w:rPr>
      </w:pPr>
    </w:p>
    <w:p w14:paraId="3C343F2B" w14:textId="77777777" w:rsidR="00B25CD9" w:rsidRPr="00B25CD9" w:rsidRDefault="00B25CD9" w:rsidP="00B25CD9">
      <w:pPr>
        <w:spacing w:after="0" w:line="240" w:lineRule="auto"/>
        <w:rPr>
          <w:rFonts w:ascii="Times New Roman" w:eastAsia="Times New Roman" w:hAnsi="Times New Roman" w:cs="Times New Roman"/>
          <w:sz w:val="24"/>
          <w:szCs w:val="24"/>
          <w:u w:val="single"/>
        </w:rPr>
      </w:pPr>
      <w:r w:rsidRPr="00B25CD9">
        <w:rPr>
          <w:rFonts w:ascii="Times New Roman" w:eastAsia="Times New Roman" w:hAnsi="Times New Roman" w:cs="Times New Roman"/>
          <w:sz w:val="24"/>
          <w:szCs w:val="24"/>
          <w:u w:val="single"/>
        </w:rPr>
        <w:t>Summative</w:t>
      </w:r>
    </w:p>
    <w:p w14:paraId="3B6824B8" w14:textId="77777777" w:rsidR="00B25CD9" w:rsidRPr="00B25CD9" w:rsidRDefault="00B25CD9" w:rsidP="00B25CD9">
      <w:pPr>
        <w:numPr>
          <w:ilvl w:val="0"/>
          <w:numId w:val="34"/>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Describe how the content and language objectives are to be met.</w:t>
      </w:r>
    </w:p>
    <w:p w14:paraId="2555875A" w14:textId="77777777" w:rsidR="00B25CD9" w:rsidRPr="00B25CD9" w:rsidRDefault="00B25CD9" w:rsidP="00B25CD9">
      <w:pPr>
        <w:spacing w:after="0" w:line="240" w:lineRule="auto"/>
        <w:rPr>
          <w:rFonts w:ascii="Times New Roman" w:eastAsia="Times New Roman" w:hAnsi="Times New Roman" w:cs="Times New Roman"/>
          <w:sz w:val="24"/>
          <w:szCs w:val="24"/>
        </w:rPr>
      </w:pPr>
    </w:p>
    <w:p w14:paraId="5D365FBC" w14:textId="77777777" w:rsidR="00B25CD9" w:rsidRPr="00B25CD9" w:rsidRDefault="00B25CD9" w:rsidP="00B25CD9">
      <w:pPr>
        <w:spacing w:after="0" w:line="240" w:lineRule="auto"/>
        <w:rPr>
          <w:rFonts w:ascii="Times New Roman" w:eastAsia="Times New Roman" w:hAnsi="Times New Roman" w:cs="Times New Roman"/>
          <w:sz w:val="24"/>
          <w:szCs w:val="24"/>
          <w:u w:val="single"/>
        </w:rPr>
      </w:pPr>
      <w:r w:rsidRPr="00B25CD9">
        <w:rPr>
          <w:rFonts w:ascii="Times New Roman" w:eastAsia="Times New Roman" w:hAnsi="Times New Roman" w:cs="Times New Roman"/>
          <w:sz w:val="24"/>
          <w:szCs w:val="24"/>
          <w:u w:val="single"/>
        </w:rPr>
        <w:t>Other (formative and/or summative)</w:t>
      </w:r>
    </w:p>
    <w:p w14:paraId="0A03998C" w14:textId="77777777" w:rsidR="00B25CD9" w:rsidRPr="00B25CD9" w:rsidRDefault="00B25CD9" w:rsidP="00B25CD9">
      <w:pPr>
        <w:numPr>
          <w:ilvl w:val="0"/>
          <w:numId w:val="34"/>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lastRenderedPageBreak/>
        <w:t>Describe how English language learners and/or students with IEPs will be assessed by using visual or other forms of representation.</w:t>
      </w:r>
    </w:p>
    <w:p w14:paraId="47265910" w14:textId="77777777" w:rsidR="00B25CD9" w:rsidRPr="00B25CD9" w:rsidRDefault="00B25CD9" w:rsidP="00B25CD9">
      <w:pPr>
        <w:numPr>
          <w:ilvl w:val="0"/>
          <w:numId w:val="34"/>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Describe any forms of self-assessment to be used.</w:t>
      </w:r>
    </w:p>
    <w:p w14:paraId="2533A669" w14:textId="77777777" w:rsidR="00B25CD9" w:rsidRPr="00B25CD9" w:rsidRDefault="00B25CD9" w:rsidP="00B25CD9">
      <w:pPr>
        <w:spacing w:after="0" w:line="240" w:lineRule="auto"/>
        <w:rPr>
          <w:rFonts w:ascii="Times New Roman" w:eastAsia="Times New Roman" w:hAnsi="Times New Roman" w:cs="Times New Roman"/>
          <w:b/>
          <w:sz w:val="24"/>
          <w:szCs w:val="24"/>
        </w:rPr>
      </w:pPr>
    </w:p>
    <w:p w14:paraId="4983DDB0" w14:textId="77777777" w:rsidR="00B25CD9" w:rsidRPr="00B25CD9" w:rsidRDefault="00B25CD9" w:rsidP="00B25CD9">
      <w:pPr>
        <w:spacing w:after="0" w:line="240" w:lineRule="auto"/>
        <w:rPr>
          <w:rFonts w:ascii="Times New Roman" w:eastAsia="Times New Roman" w:hAnsi="Times New Roman" w:cs="Times New Roman"/>
          <w:b/>
          <w:sz w:val="24"/>
          <w:szCs w:val="24"/>
          <w:u w:val="single"/>
        </w:rPr>
      </w:pPr>
      <w:r w:rsidRPr="00B25CD9">
        <w:rPr>
          <w:rFonts w:ascii="Times New Roman" w:eastAsia="Times New Roman" w:hAnsi="Times New Roman" w:cs="Times New Roman"/>
          <w:b/>
          <w:sz w:val="24"/>
          <w:szCs w:val="24"/>
          <w:u w:val="single"/>
        </w:rPr>
        <w:t xml:space="preserve">Post-Instruction and Planning Rationale </w:t>
      </w:r>
    </w:p>
    <w:p w14:paraId="62DC9715" w14:textId="77777777" w:rsidR="00B25CD9" w:rsidRPr="00B25CD9" w:rsidRDefault="00B25CD9" w:rsidP="00B25CD9">
      <w:pPr>
        <w:spacing w:after="0" w:line="240" w:lineRule="auto"/>
        <w:rPr>
          <w:rFonts w:ascii="Times New Roman" w:eastAsia="Times New Roman" w:hAnsi="Times New Roman" w:cs="Times New Roman"/>
          <w:b/>
          <w:bCs/>
          <w:sz w:val="24"/>
          <w:szCs w:val="24"/>
          <w:u w:val="single"/>
        </w:rPr>
      </w:pPr>
    </w:p>
    <w:p w14:paraId="439CDAEB" w14:textId="77777777" w:rsidR="00B25CD9" w:rsidRPr="00B25CD9" w:rsidRDefault="00B25CD9" w:rsidP="00B25CD9">
      <w:p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 xml:space="preserve">If you do not have the opportunity to teach your lesson, use this space to reflect on your instructional choices. Why did you present your lesson the way you did? Why do you believe your choices will support student learning? Share any additional information here that will help your reader understand your thinking about student learning. </w:t>
      </w:r>
    </w:p>
    <w:p w14:paraId="73873E7D" w14:textId="77777777" w:rsidR="00B25CD9" w:rsidRPr="00B25CD9" w:rsidRDefault="00B25CD9" w:rsidP="00B25CD9">
      <w:pPr>
        <w:spacing w:after="0" w:line="240" w:lineRule="auto"/>
        <w:rPr>
          <w:rFonts w:ascii="Times New Roman" w:eastAsia="Times New Roman" w:hAnsi="Times New Roman" w:cs="Times New Roman"/>
          <w:sz w:val="24"/>
          <w:szCs w:val="24"/>
        </w:rPr>
      </w:pPr>
    </w:p>
    <w:p w14:paraId="26752870" w14:textId="77777777" w:rsidR="00B25CD9" w:rsidRPr="00B25CD9" w:rsidRDefault="00B25CD9" w:rsidP="00B25CD9">
      <w:pPr>
        <w:spacing w:after="0" w:line="240" w:lineRule="auto"/>
        <w:rPr>
          <w:rFonts w:ascii="Times New Roman" w:eastAsia="Times New Roman" w:hAnsi="Times New Roman" w:cs="Times New Roman"/>
          <w:sz w:val="24"/>
          <w:szCs w:val="24"/>
        </w:rPr>
      </w:pPr>
    </w:p>
    <w:p w14:paraId="779D213B" w14:textId="77777777" w:rsidR="00B25CD9" w:rsidRPr="00B25CD9" w:rsidRDefault="00B25CD9" w:rsidP="00B25CD9">
      <w:pPr>
        <w:spacing w:after="0" w:line="240" w:lineRule="auto"/>
        <w:rPr>
          <w:rFonts w:ascii="Times New Roman" w:eastAsia="Times New Roman" w:hAnsi="Times New Roman" w:cs="Times New Roman"/>
          <w:bCs/>
          <w:sz w:val="24"/>
          <w:szCs w:val="24"/>
        </w:rPr>
      </w:pPr>
      <w:r w:rsidRPr="00B25CD9">
        <w:rPr>
          <w:rFonts w:ascii="Times New Roman" w:eastAsia="Times New Roman" w:hAnsi="Times New Roman" w:cs="Times New Roman"/>
          <w:bCs/>
          <w:sz w:val="24"/>
          <w:szCs w:val="24"/>
        </w:rPr>
        <w:t xml:space="preserve">If you did teach your lesson, include this information: </w:t>
      </w:r>
    </w:p>
    <w:p w14:paraId="6210DEC0" w14:textId="77777777" w:rsidR="00B25CD9" w:rsidRPr="00B25CD9" w:rsidRDefault="00B25CD9" w:rsidP="00B25CD9">
      <w:pPr>
        <w:spacing w:after="0" w:line="240" w:lineRule="auto"/>
        <w:rPr>
          <w:rFonts w:ascii="Times New Roman" w:eastAsia="Times New Roman" w:hAnsi="Times New Roman" w:cs="Times New Roman"/>
          <w:sz w:val="24"/>
          <w:szCs w:val="24"/>
        </w:rPr>
      </w:pPr>
    </w:p>
    <w:p w14:paraId="3C3E5194" w14:textId="77777777" w:rsidR="00B25CD9" w:rsidRPr="00B25CD9" w:rsidRDefault="00B25CD9" w:rsidP="00B25CD9">
      <w:pPr>
        <w:numPr>
          <w:ilvl w:val="0"/>
          <w:numId w:val="37"/>
        </w:numPr>
        <w:spacing w:after="0" w:line="240" w:lineRule="auto"/>
        <w:rPr>
          <w:rFonts w:ascii="Times New Roman" w:eastAsia="Times New Roman" w:hAnsi="Times New Roman" w:cs="Times New Roman"/>
          <w:b/>
          <w:sz w:val="24"/>
          <w:szCs w:val="24"/>
        </w:rPr>
      </w:pPr>
      <w:r w:rsidRPr="00B25CD9">
        <w:rPr>
          <w:rFonts w:ascii="Times New Roman" w:eastAsia="Times New Roman" w:hAnsi="Times New Roman" w:cs="Times New Roman"/>
          <w:b/>
          <w:i/>
          <w:sz w:val="24"/>
          <w:szCs w:val="24"/>
        </w:rPr>
        <w:t>Results</w:t>
      </w:r>
      <w:r w:rsidRPr="00B25CD9">
        <w:rPr>
          <w:rFonts w:ascii="Times New Roman" w:eastAsia="Times New Roman" w:hAnsi="Times New Roman" w:cs="Times New Roman"/>
          <w:b/>
          <w:sz w:val="24"/>
          <w:szCs w:val="24"/>
        </w:rPr>
        <w:t xml:space="preserve"> – </w:t>
      </w:r>
      <w:r w:rsidRPr="00B25CD9">
        <w:rPr>
          <w:rFonts w:ascii="Times New Roman" w:eastAsia="Times New Roman" w:hAnsi="Times New Roman" w:cs="Times New Roman"/>
          <w:sz w:val="24"/>
          <w:szCs w:val="24"/>
        </w:rPr>
        <w:t>How many students met the objectives of the lesson? How do you know? Include charts, graphs.</w:t>
      </w:r>
    </w:p>
    <w:p w14:paraId="3DCC6ED6" w14:textId="77777777" w:rsidR="00B25CD9" w:rsidRPr="00B25CD9" w:rsidRDefault="00B25CD9" w:rsidP="00B25CD9">
      <w:pPr>
        <w:spacing w:after="0" w:line="240" w:lineRule="auto"/>
        <w:rPr>
          <w:rFonts w:ascii="Times New Roman" w:eastAsia="Times New Roman" w:hAnsi="Times New Roman" w:cs="Times New Roman"/>
          <w:sz w:val="24"/>
          <w:szCs w:val="24"/>
        </w:rPr>
      </w:pPr>
    </w:p>
    <w:p w14:paraId="66C4D9F0" w14:textId="77777777" w:rsidR="00B25CD9" w:rsidRPr="00B25CD9" w:rsidRDefault="00B25CD9" w:rsidP="00B25CD9">
      <w:pPr>
        <w:numPr>
          <w:ilvl w:val="0"/>
          <w:numId w:val="37"/>
        </w:numPr>
        <w:spacing w:after="0" w:line="240" w:lineRule="auto"/>
        <w:rPr>
          <w:rFonts w:ascii="Times New Roman" w:eastAsia="Times New Roman" w:hAnsi="Times New Roman" w:cs="Times New Roman"/>
          <w:b/>
          <w:bCs/>
          <w:sz w:val="24"/>
          <w:szCs w:val="24"/>
        </w:rPr>
      </w:pPr>
      <w:r w:rsidRPr="00B25CD9">
        <w:rPr>
          <w:rFonts w:ascii="Times New Roman" w:eastAsia="Times New Roman" w:hAnsi="Times New Roman" w:cs="Times New Roman"/>
          <w:b/>
          <w:i/>
          <w:sz w:val="24"/>
          <w:szCs w:val="24"/>
        </w:rPr>
        <w:t>Reflection</w:t>
      </w:r>
      <w:r w:rsidRPr="00B25CD9">
        <w:rPr>
          <w:rFonts w:ascii="Times New Roman" w:eastAsia="Times New Roman" w:hAnsi="Times New Roman" w:cs="Times New Roman"/>
          <w:b/>
          <w:bCs/>
          <w:sz w:val="24"/>
          <w:szCs w:val="24"/>
        </w:rPr>
        <w:t xml:space="preserve"> – </w:t>
      </w:r>
      <w:r w:rsidRPr="00B25CD9">
        <w:rPr>
          <w:rFonts w:ascii="Times New Roman" w:eastAsia="Times New Roman" w:hAnsi="Times New Roman" w:cs="Times New Roman"/>
          <w:bCs/>
          <w:sz w:val="24"/>
          <w:szCs w:val="24"/>
        </w:rPr>
        <w:t xml:space="preserve">What did you learn? What will you change? </w:t>
      </w:r>
    </w:p>
    <w:p w14:paraId="28E9AFFE" w14:textId="77777777" w:rsidR="00B25CD9" w:rsidRPr="00B25CD9" w:rsidRDefault="00B25CD9" w:rsidP="00B25CD9">
      <w:pPr>
        <w:numPr>
          <w:ilvl w:val="0"/>
          <w:numId w:val="37"/>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 xml:space="preserve">In what ways did you communicate high expectations to students? </w:t>
      </w:r>
    </w:p>
    <w:p w14:paraId="28117B04" w14:textId="77777777" w:rsidR="00B25CD9" w:rsidRPr="00B25CD9" w:rsidRDefault="00B25CD9" w:rsidP="00B25CD9">
      <w:pPr>
        <w:numPr>
          <w:ilvl w:val="0"/>
          <w:numId w:val="35"/>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 xml:space="preserve">Were your formative assessment procedures effective?  How did they assist you in providing further explanation/scaffolding to assure that all students met the lesson objectives? </w:t>
      </w:r>
    </w:p>
    <w:p w14:paraId="41A916D4" w14:textId="77777777" w:rsidR="00B25CD9" w:rsidRPr="00B25CD9" w:rsidRDefault="00B25CD9" w:rsidP="00B25CD9">
      <w:pPr>
        <w:numPr>
          <w:ilvl w:val="0"/>
          <w:numId w:val="35"/>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 xml:space="preserve">Were you able to connect the lesson to students’ backgrounds?  </w:t>
      </w:r>
    </w:p>
    <w:p w14:paraId="0EDD9CB5" w14:textId="77777777" w:rsidR="00B25CD9" w:rsidRPr="00B25CD9" w:rsidRDefault="00B25CD9" w:rsidP="00B25CD9">
      <w:pPr>
        <w:numPr>
          <w:ilvl w:val="0"/>
          <w:numId w:val="35"/>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Were the students engaged?  What promoted (or hindered) their engagement?</w:t>
      </w:r>
    </w:p>
    <w:p w14:paraId="66D18F7D" w14:textId="77777777" w:rsidR="00B25CD9" w:rsidRPr="00B25CD9" w:rsidRDefault="00B25CD9" w:rsidP="00B25CD9">
      <w:pPr>
        <w:numPr>
          <w:ilvl w:val="0"/>
          <w:numId w:val="35"/>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 xml:space="preserve">Did students work together effectively?  If not, what might you do to promote effective group collaboration? </w:t>
      </w:r>
    </w:p>
    <w:p w14:paraId="107A900C" w14:textId="77777777" w:rsidR="00B25CD9" w:rsidRPr="00B25CD9" w:rsidRDefault="00B25CD9" w:rsidP="00B25CD9">
      <w:pPr>
        <w:numPr>
          <w:ilvl w:val="0"/>
          <w:numId w:val="35"/>
        </w:numPr>
        <w:spacing w:after="0" w:line="240" w:lineRule="auto"/>
        <w:rPr>
          <w:rFonts w:ascii="Times New Roman" w:eastAsia="Times New Roman" w:hAnsi="Times New Roman" w:cs="Times New Roman"/>
          <w:sz w:val="24"/>
          <w:szCs w:val="24"/>
        </w:rPr>
      </w:pPr>
      <w:r w:rsidRPr="00B25CD9">
        <w:rPr>
          <w:rFonts w:ascii="Times New Roman" w:eastAsia="Times New Roman" w:hAnsi="Times New Roman" w:cs="Times New Roman"/>
          <w:sz w:val="24"/>
          <w:szCs w:val="24"/>
        </w:rPr>
        <w:t>Did all students have a voice?</w:t>
      </w:r>
    </w:p>
    <w:p w14:paraId="6CCC48EE" w14:textId="77777777" w:rsidR="005914FD" w:rsidRPr="00160D09" w:rsidRDefault="005914FD" w:rsidP="005914FD">
      <w:pPr>
        <w:spacing w:after="0" w:line="240" w:lineRule="auto"/>
        <w:rPr>
          <w:rFonts w:ascii="Times New Roman" w:eastAsia="Times New Roman" w:hAnsi="Times New Roman" w:cs="Times New Roman"/>
          <w:sz w:val="24"/>
          <w:szCs w:val="24"/>
        </w:rPr>
      </w:pPr>
    </w:p>
    <w:p w14:paraId="7620D0BA" w14:textId="5A79442B" w:rsidR="005914FD" w:rsidRDefault="005914FD" w:rsidP="005914FD">
      <w:pPr>
        <w:spacing w:after="0" w:line="276" w:lineRule="auto"/>
        <w:rPr>
          <w:rFonts w:ascii="Times New Roman" w:eastAsia="Times New Roman" w:hAnsi="Times New Roman" w:cs="Times New Roman"/>
          <w:sz w:val="24"/>
          <w:szCs w:val="24"/>
        </w:rPr>
      </w:pPr>
    </w:p>
    <w:p w14:paraId="63F469ED" w14:textId="77777777" w:rsidR="005914FD" w:rsidRDefault="005914FD" w:rsidP="005914FD">
      <w:pPr>
        <w:spacing w:after="0" w:line="276" w:lineRule="auto"/>
        <w:rPr>
          <w:rFonts w:ascii="Times New Roman" w:eastAsia="Times New Roman" w:hAnsi="Times New Roman" w:cs="Times New Roman"/>
          <w:i/>
          <w:sz w:val="24"/>
          <w:szCs w:val="24"/>
        </w:rPr>
      </w:pPr>
    </w:p>
    <w:p w14:paraId="7F99C80F" w14:textId="07240FD6" w:rsidR="0051712A" w:rsidRPr="009C0938" w:rsidRDefault="005914FD" w:rsidP="009C0938">
      <w:pPr>
        <w:spacing w:after="0" w:line="276" w:lineRule="auto"/>
        <w:rPr>
          <w:rFonts w:ascii="Times New Roman" w:eastAsia="Times New Roman" w:hAnsi="Times New Roman" w:cs="Times New Roman"/>
          <w:szCs w:val="24"/>
        </w:rPr>
      </w:pPr>
      <w:r w:rsidRPr="009C0938">
        <w:rPr>
          <w:rFonts w:ascii="Times New Roman" w:eastAsia="Times New Roman" w:hAnsi="Times New Roman" w:cs="Times New Roman"/>
          <w:i/>
          <w:szCs w:val="24"/>
        </w:rPr>
        <w:t>This lesson plan format and planning guide corresponds with the Culturally Responsive Instruction Observation Protocol (CRIOP</w:t>
      </w:r>
      <w:r w:rsidRPr="009C0938">
        <w:rPr>
          <w:rFonts w:ascii="Times New Roman" w:eastAsia="Times New Roman" w:hAnsi="Times New Roman" w:cs="Times New Roman"/>
          <w:szCs w:val="24"/>
        </w:rPr>
        <w:t>).</w:t>
      </w:r>
    </w:p>
    <w:p w14:paraId="2A959939" w14:textId="77777777" w:rsidR="009C0938" w:rsidRDefault="009C0938" w:rsidP="007752EA">
      <w:pPr>
        <w:spacing w:line="240" w:lineRule="auto"/>
        <w:contextualSpacing/>
        <w:rPr>
          <w:rFonts w:ascii="Times New Roman" w:hAnsi="Times New Roman" w:cs="Times New Roman"/>
          <w:sz w:val="24"/>
          <w:szCs w:val="24"/>
        </w:rPr>
        <w:sectPr w:rsidR="009C0938" w:rsidSect="006A7FD2">
          <w:headerReference w:type="default" r:id="rId11"/>
          <w:type w:val="continuous"/>
          <w:pgSz w:w="12240" w:h="15840"/>
          <w:pgMar w:top="1440" w:right="1080" w:bottom="1440" w:left="1080" w:header="720" w:footer="720" w:gutter="0"/>
          <w:cols w:space="720"/>
          <w:docGrid w:linePitch="360"/>
        </w:sectPr>
      </w:pPr>
      <w:r>
        <w:rPr>
          <w:rFonts w:ascii="Times New Roman" w:hAnsi="Times New Roman" w:cs="Times New Roman"/>
          <w:sz w:val="24"/>
          <w:szCs w:val="24"/>
        </w:rPr>
        <w:br w:type="page"/>
      </w:r>
    </w:p>
    <w:p w14:paraId="76601E6F" w14:textId="64058BBA" w:rsidR="007D42FE" w:rsidRPr="007D42FE" w:rsidRDefault="007D42FE" w:rsidP="00DE0570">
      <w:pPr>
        <w:pStyle w:val="Heading1"/>
      </w:pPr>
      <w:bookmarkStart w:id="37" w:name="_Toc48204570"/>
      <w:r w:rsidRPr="007D42FE">
        <w:lastRenderedPageBreak/>
        <w:t>Professional Statement</w:t>
      </w:r>
      <w:r w:rsidR="00DE0570">
        <w:t xml:space="preserve"> </w:t>
      </w:r>
      <w:r w:rsidR="00DE0570" w:rsidRPr="00DE0570">
        <w:t>Rubric</w:t>
      </w:r>
      <w:bookmarkEnd w:id="37"/>
    </w:p>
    <w:tbl>
      <w:tblPr>
        <w:tblStyle w:val="TableGrid"/>
        <w:tblW w:w="0" w:type="auto"/>
        <w:tblLook w:val="04A0" w:firstRow="1" w:lastRow="0" w:firstColumn="1" w:lastColumn="0" w:noHBand="0" w:noVBand="1"/>
      </w:tblPr>
      <w:tblGrid>
        <w:gridCol w:w="2335"/>
        <w:gridCol w:w="3060"/>
        <w:gridCol w:w="2970"/>
        <w:gridCol w:w="2880"/>
        <w:gridCol w:w="2970"/>
      </w:tblGrid>
      <w:tr w:rsidR="007D42FE" w:rsidRPr="00F76D7C" w14:paraId="73FA2D29" w14:textId="77777777" w:rsidTr="007D42FE">
        <w:trPr>
          <w:tblHeader/>
        </w:trPr>
        <w:tc>
          <w:tcPr>
            <w:tcW w:w="2335" w:type="dxa"/>
            <w:shd w:val="clear" w:color="auto" w:fill="BDD6EE" w:themeFill="accent1" w:themeFillTint="66"/>
          </w:tcPr>
          <w:p w14:paraId="607C7D96" w14:textId="77777777" w:rsidR="007D42FE" w:rsidRPr="00F76D7C" w:rsidRDefault="007D42FE" w:rsidP="0005732D">
            <w:pPr>
              <w:rPr>
                <w:rFonts w:ascii="Times New Roman" w:hAnsi="Times New Roman" w:cs="Times New Roman"/>
                <w:b/>
                <w:bCs/>
                <w:sz w:val="20"/>
                <w:szCs w:val="20"/>
              </w:rPr>
            </w:pPr>
            <w:r w:rsidRPr="00F76D7C">
              <w:rPr>
                <w:rFonts w:ascii="Times New Roman" w:hAnsi="Times New Roman" w:cs="Times New Roman"/>
                <w:b/>
                <w:bCs/>
                <w:sz w:val="20"/>
                <w:szCs w:val="20"/>
              </w:rPr>
              <w:t>Component</w:t>
            </w:r>
          </w:p>
        </w:tc>
        <w:tc>
          <w:tcPr>
            <w:tcW w:w="3060" w:type="dxa"/>
            <w:shd w:val="clear" w:color="auto" w:fill="BDD6EE" w:themeFill="accent1" w:themeFillTint="66"/>
          </w:tcPr>
          <w:p w14:paraId="22EAC7AC" w14:textId="77777777" w:rsidR="007D42FE" w:rsidRPr="00F76D7C" w:rsidRDefault="007D42FE" w:rsidP="0005732D">
            <w:pPr>
              <w:jc w:val="center"/>
              <w:rPr>
                <w:rFonts w:ascii="Times New Roman" w:hAnsi="Times New Roman" w:cs="Times New Roman"/>
                <w:b/>
                <w:bCs/>
                <w:sz w:val="20"/>
                <w:szCs w:val="20"/>
              </w:rPr>
            </w:pPr>
            <w:r w:rsidRPr="00F76D7C">
              <w:rPr>
                <w:rFonts w:ascii="Times New Roman" w:hAnsi="Times New Roman" w:cs="Times New Roman"/>
                <w:b/>
                <w:bCs/>
                <w:sz w:val="20"/>
                <w:szCs w:val="20"/>
              </w:rPr>
              <w:t>Exemplary</w:t>
            </w:r>
          </w:p>
        </w:tc>
        <w:tc>
          <w:tcPr>
            <w:tcW w:w="2970" w:type="dxa"/>
            <w:shd w:val="clear" w:color="auto" w:fill="BDD6EE" w:themeFill="accent1" w:themeFillTint="66"/>
          </w:tcPr>
          <w:p w14:paraId="23FAE5B5" w14:textId="77777777" w:rsidR="007D42FE" w:rsidRPr="00F76D7C" w:rsidRDefault="007D42FE" w:rsidP="0005732D">
            <w:pPr>
              <w:jc w:val="center"/>
              <w:rPr>
                <w:rFonts w:ascii="Times New Roman" w:hAnsi="Times New Roman" w:cs="Times New Roman"/>
                <w:b/>
                <w:bCs/>
                <w:sz w:val="20"/>
                <w:szCs w:val="20"/>
              </w:rPr>
            </w:pPr>
            <w:r w:rsidRPr="00F76D7C">
              <w:rPr>
                <w:rFonts w:ascii="Times New Roman" w:hAnsi="Times New Roman" w:cs="Times New Roman"/>
                <w:b/>
                <w:bCs/>
                <w:sz w:val="20"/>
                <w:szCs w:val="20"/>
              </w:rPr>
              <w:t>Target</w:t>
            </w:r>
          </w:p>
        </w:tc>
        <w:tc>
          <w:tcPr>
            <w:tcW w:w="2880" w:type="dxa"/>
            <w:shd w:val="clear" w:color="auto" w:fill="BDD6EE" w:themeFill="accent1" w:themeFillTint="66"/>
          </w:tcPr>
          <w:p w14:paraId="6B4B0A85" w14:textId="77777777" w:rsidR="007D42FE" w:rsidRPr="00F76D7C" w:rsidRDefault="007D42FE" w:rsidP="0005732D">
            <w:pPr>
              <w:jc w:val="center"/>
              <w:rPr>
                <w:rFonts w:ascii="Times New Roman" w:hAnsi="Times New Roman" w:cs="Times New Roman"/>
                <w:b/>
                <w:bCs/>
                <w:sz w:val="20"/>
                <w:szCs w:val="20"/>
              </w:rPr>
            </w:pPr>
            <w:r w:rsidRPr="00F76D7C">
              <w:rPr>
                <w:rFonts w:ascii="Times New Roman" w:hAnsi="Times New Roman" w:cs="Times New Roman"/>
                <w:b/>
                <w:bCs/>
                <w:sz w:val="20"/>
                <w:szCs w:val="20"/>
              </w:rPr>
              <w:t>Passing</w:t>
            </w:r>
          </w:p>
        </w:tc>
        <w:tc>
          <w:tcPr>
            <w:tcW w:w="2970" w:type="dxa"/>
            <w:shd w:val="clear" w:color="auto" w:fill="BDD6EE" w:themeFill="accent1" w:themeFillTint="66"/>
          </w:tcPr>
          <w:p w14:paraId="38DF923E" w14:textId="77777777" w:rsidR="007D42FE" w:rsidRPr="00F76D7C" w:rsidRDefault="007D42FE" w:rsidP="0005732D">
            <w:pPr>
              <w:jc w:val="center"/>
              <w:rPr>
                <w:rFonts w:ascii="Times New Roman" w:hAnsi="Times New Roman" w:cs="Times New Roman"/>
                <w:b/>
                <w:bCs/>
                <w:sz w:val="20"/>
                <w:szCs w:val="20"/>
              </w:rPr>
            </w:pPr>
            <w:r w:rsidRPr="00F76D7C">
              <w:rPr>
                <w:rFonts w:ascii="Times New Roman" w:hAnsi="Times New Roman" w:cs="Times New Roman"/>
                <w:b/>
                <w:bCs/>
                <w:sz w:val="20"/>
                <w:szCs w:val="20"/>
              </w:rPr>
              <w:t>Insufficient Evidence</w:t>
            </w:r>
          </w:p>
        </w:tc>
      </w:tr>
      <w:tr w:rsidR="007D42FE" w:rsidRPr="00F76D7C" w14:paraId="706AD420" w14:textId="77777777" w:rsidTr="0005732D">
        <w:trPr>
          <w:cantSplit/>
        </w:trPr>
        <w:tc>
          <w:tcPr>
            <w:tcW w:w="2335" w:type="dxa"/>
          </w:tcPr>
          <w:p w14:paraId="5FA37986" w14:textId="77777777" w:rsidR="007D42FE" w:rsidRPr="00F76D7C" w:rsidRDefault="007D42FE" w:rsidP="0005732D">
            <w:pPr>
              <w:spacing w:after="80"/>
              <w:rPr>
                <w:rFonts w:ascii="Times New Roman" w:hAnsi="Times New Roman" w:cs="Times New Roman"/>
                <w:sz w:val="20"/>
                <w:szCs w:val="20"/>
              </w:rPr>
            </w:pPr>
            <w:r w:rsidRPr="00F76D7C">
              <w:rPr>
                <w:rFonts w:ascii="Times New Roman" w:eastAsia="Times New Roman" w:hAnsi="Times New Roman" w:cs="Times New Roman"/>
                <w:sz w:val="20"/>
                <w:szCs w:val="20"/>
              </w:rPr>
              <w:t>What content and pedagogical knowledge do teachers need in order to support student learning?</w:t>
            </w:r>
          </w:p>
        </w:tc>
        <w:tc>
          <w:tcPr>
            <w:tcW w:w="3060" w:type="dxa"/>
          </w:tcPr>
          <w:p w14:paraId="1D79FECC"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identifies diverse content and pedagogical concepts and skills aligned with the EDS conceptual framework.</w:t>
            </w:r>
          </w:p>
          <w:p w14:paraId="6C3087E9"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describes their importance and connection.</w:t>
            </w:r>
          </w:p>
        </w:tc>
        <w:tc>
          <w:tcPr>
            <w:tcW w:w="2970" w:type="dxa"/>
          </w:tcPr>
          <w:p w14:paraId="1CDAF181"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identifies diverse content and pedagogical concepts and skills aligned with the EDS conceptual framework.</w:t>
            </w:r>
          </w:p>
          <w:p w14:paraId="166F9F15"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describes their importance.</w:t>
            </w:r>
          </w:p>
        </w:tc>
        <w:tc>
          <w:tcPr>
            <w:tcW w:w="2880" w:type="dxa"/>
          </w:tcPr>
          <w:p w14:paraId="5336AB77"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 xml:space="preserve">The statement identifies multiple content and pedagogical concepts and skills aligned with the EDS conceptual framework. </w:t>
            </w:r>
          </w:p>
        </w:tc>
        <w:tc>
          <w:tcPr>
            <w:tcW w:w="2970" w:type="dxa"/>
          </w:tcPr>
          <w:p w14:paraId="735CCEF7"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either:</w:t>
            </w:r>
          </w:p>
          <w:p w14:paraId="4A7CD8A9"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Doesn’t identify multiple content or pedagogical knowledge or skills, or</w:t>
            </w:r>
          </w:p>
          <w:p w14:paraId="329099D8"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The knowledge and skills are not aligned with the EDS conceptual framework.</w:t>
            </w:r>
          </w:p>
        </w:tc>
      </w:tr>
      <w:tr w:rsidR="007D42FE" w:rsidRPr="00F76D7C" w14:paraId="60DEE130" w14:textId="77777777" w:rsidTr="0005732D">
        <w:trPr>
          <w:cantSplit/>
        </w:trPr>
        <w:tc>
          <w:tcPr>
            <w:tcW w:w="2335" w:type="dxa"/>
          </w:tcPr>
          <w:p w14:paraId="4D58B59A" w14:textId="77777777" w:rsidR="007D42FE" w:rsidRPr="00F76D7C" w:rsidRDefault="007D42FE" w:rsidP="0005732D">
            <w:pPr>
              <w:spacing w:after="80"/>
              <w:rPr>
                <w:rFonts w:ascii="Times New Roman" w:hAnsi="Times New Roman" w:cs="Times New Roman"/>
                <w:sz w:val="20"/>
                <w:szCs w:val="20"/>
              </w:rPr>
            </w:pPr>
            <w:r w:rsidRPr="00F76D7C">
              <w:rPr>
                <w:rFonts w:ascii="Times New Roman" w:eastAsia="Times New Roman" w:hAnsi="Times New Roman" w:cs="Times New Roman"/>
                <w:sz w:val="20"/>
                <w:szCs w:val="20"/>
              </w:rPr>
              <w:t>How might a teacher effectively partner with and serve students, their families, and the school community?</w:t>
            </w:r>
          </w:p>
        </w:tc>
        <w:tc>
          <w:tcPr>
            <w:tcW w:w="3060" w:type="dxa"/>
          </w:tcPr>
          <w:p w14:paraId="5F3BB706"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identifies multiple creative and effective methods in which a teacher might form partnerships to serve students, families, and the community.</w:t>
            </w:r>
          </w:p>
          <w:p w14:paraId="10E95878"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 xml:space="preserve">The description portrays a vision of seamless connection between the various stakeholders. </w:t>
            </w:r>
          </w:p>
        </w:tc>
        <w:tc>
          <w:tcPr>
            <w:tcW w:w="2970" w:type="dxa"/>
          </w:tcPr>
          <w:p w14:paraId="62F3ADA9"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identifies multiple effective methods in which a teacher might form partnerships to serve students, families, and the community.</w:t>
            </w:r>
          </w:p>
          <w:p w14:paraId="395A23D5"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portrays an understanding of the connection between the methods.</w:t>
            </w:r>
          </w:p>
        </w:tc>
        <w:tc>
          <w:tcPr>
            <w:tcW w:w="2880" w:type="dxa"/>
          </w:tcPr>
          <w:p w14:paraId="521D6A62"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identifies multiple methods in which a teacher might form partnerships to serve students, families, and the community.</w:t>
            </w:r>
          </w:p>
        </w:tc>
        <w:tc>
          <w:tcPr>
            <w:tcW w:w="2970" w:type="dxa"/>
          </w:tcPr>
          <w:p w14:paraId="4D8720CB"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either:</w:t>
            </w:r>
          </w:p>
          <w:p w14:paraId="5401FADD"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Doesn’t identify multiple partnership methods, or</w:t>
            </w:r>
          </w:p>
          <w:p w14:paraId="6B01D86F"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Doesn’t identify methods to partner with one or more of the three stakeholder groups, or</w:t>
            </w:r>
          </w:p>
          <w:p w14:paraId="40D90699"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The methods are not feasible.</w:t>
            </w:r>
          </w:p>
        </w:tc>
      </w:tr>
      <w:tr w:rsidR="007D42FE" w:rsidRPr="00F76D7C" w14:paraId="4643B630" w14:textId="77777777" w:rsidTr="0005732D">
        <w:trPr>
          <w:cantSplit/>
        </w:trPr>
        <w:tc>
          <w:tcPr>
            <w:tcW w:w="2335" w:type="dxa"/>
          </w:tcPr>
          <w:p w14:paraId="6171E4D3" w14:textId="77777777" w:rsidR="007D42FE" w:rsidRPr="00F76D7C" w:rsidRDefault="007D42FE" w:rsidP="0005732D">
            <w:pPr>
              <w:spacing w:after="80"/>
              <w:rPr>
                <w:rFonts w:ascii="Times New Roman" w:hAnsi="Times New Roman" w:cs="Times New Roman"/>
                <w:sz w:val="20"/>
                <w:szCs w:val="20"/>
              </w:rPr>
            </w:pPr>
            <w:r w:rsidRPr="00F76D7C">
              <w:rPr>
                <w:rFonts w:ascii="Times New Roman" w:eastAsia="Times New Roman" w:hAnsi="Times New Roman" w:cs="Times New Roman"/>
                <w:sz w:val="20"/>
                <w:szCs w:val="20"/>
              </w:rPr>
              <w:t>What is the role of the teacher as an advocate for students?</w:t>
            </w:r>
          </w:p>
        </w:tc>
        <w:tc>
          <w:tcPr>
            <w:tcW w:w="3060" w:type="dxa"/>
          </w:tcPr>
          <w:p w14:paraId="69644C30"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describes advocacy as central to the role of a teacher and describes practical ways to advocate.</w:t>
            </w:r>
          </w:p>
          <w:p w14:paraId="47CBCFF6"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connects advocacy to the social and emotional development of students, and to act of teaching.</w:t>
            </w:r>
          </w:p>
        </w:tc>
        <w:tc>
          <w:tcPr>
            <w:tcW w:w="2970" w:type="dxa"/>
          </w:tcPr>
          <w:p w14:paraId="70F5FA3D"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describes advocacy as central to the role of a teacher and describes practical ways to advocate.</w:t>
            </w:r>
          </w:p>
          <w:p w14:paraId="278DE940"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connects advocacy to the social and emotional development of students.</w:t>
            </w:r>
          </w:p>
        </w:tc>
        <w:tc>
          <w:tcPr>
            <w:tcW w:w="2880" w:type="dxa"/>
          </w:tcPr>
          <w:p w14:paraId="0A3A1618"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describes advocacy as central to the role of a teacher and describes practical ways to advocate.</w:t>
            </w:r>
          </w:p>
        </w:tc>
        <w:tc>
          <w:tcPr>
            <w:tcW w:w="2970" w:type="dxa"/>
          </w:tcPr>
          <w:p w14:paraId="716E4206"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either:</w:t>
            </w:r>
          </w:p>
          <w:p w14:paraId="2DE7DFEF"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Doesn’t describe advocacy as central to the role of a teacher, or</w:t>
            </w:r>
          </w:p>
          <w:p w14:paraId="3386A220"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Doesn’t describes methods of advocacy, or</w:t>
            </w:r>
          </w:p>
          <w:p w14:paraId="4F067858"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The methods described are not feasible.</w:t>
            </w:r>
          </w:p>
        </w:tc>
      </w:tr>
      <w:tr w:rsidR="007D42FE" w:rsidRPr="00F76D7C" w14:paraId="24E58010" w14:textId="77777777" w:rsidTr="0005732D">
        <w:trPr>
          <w:cantSplit/>
        </w:trPr>
        <w:tc>
          <w:tcPr>
            <w:tcW w:w="2335" w:type="dxa"/>
          </w:tcPr>
          <w:p w14:paraId="2EB130B2" w14:textId="77777777" w:rsidR="007D42FE" w:rsidRPr="00F76D7C" w:rsidRDefault="007D42FE" w:rsidP="0005732D">
            <w:pPr>
              <w:spacing w:after="80"/>
              <w:rPr>
                <w:rFonts w:ascii="Times New Roman" w:hAnsi="Times New Roman" w:cs="Times New Roman"/>
                <w:sz w:val="20"/>
                <w:szCs w:val="20"/>
              </w:rPr>
            </w:pPr>
            <w:r w:rsidRPr="00F76D7C">
              <w:rPr>
                <w:rFonts w:ascii="Times New Roman" w:eastAsia="Times New Roman" w:hAnsi="Times New Roman" w:cs="Times New Roman"/>
                <w:sz w:val="20"/>
                <w:szCs w:val="20"/>
              </w:rPr>
              <w:t>What are the attributes of a professional in the field of teaching?</w:t>
            </w:r>
          </w:p>
        </w:tc>
        <w:tc>
          <w:tcPr>
            <w:tcW w:w="3060" w:type="dxa"/>
          </w:tcPr>
          <w:p w14:paraId="5EA5EDA9"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describes a professional educator as a complex suite of knowledge, skills, and dispositions.</w:t>
            </w:r>
          </w:p>
          <w:p w14:paraId="1E9B53CC"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Connections between the attributes are highlighted.</w:t>
            </w:r>
          </w:p>
        </w:tc>
        <w:tc>
          <w:tcPr>
            <w:tcW w:w="2970" w:type="dxa"/>
          </w:tcPr>
          <w:p w14:paraId="47EA8610"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describes a professional educator as a complex suite of knowledge, skills, and dispositions.</w:t>
            </w:r>
          </w:p>
        </w:tc>
        <w:tc>
          <w:tcPr>
            <w:tcW w:w="2880" w:type="dxa"/>
          </w:tcPr>
          <w:p w14:paraId="0B25DC32"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lists multiple knowledge, skill, and disposition attributes of a professional educator.</w:t>
            </w:r>
          </w:p>
        </w:tc>
        <w:tc>
          <w:tcPr>
            <w:tcW w:w="2970" w:type="dxa"/>
          </w:tcPr>
          <w:p w14:paraId="467D2F79"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either:</w:t>
            </w:r>
          </w:p>
          <w:p w14:paraId="4B930F78"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Doesn’t list multiple knowledge, skill, or dispositional attributes, or</w:t>
            </w:r>
          </w:p>
          <w:p w14:paraId="63C5589E"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The attributes are not aligned with the EDS conceptual framework.</w:t>
            </w:r>
          </w:p>
        </w:tc>
      </w:tr>
      <w:tr w:rsidR="007D42FE" w:rsidRPr="00F76D7C" w14:paraId="49160C9A" w14:textId="77777777" w:rsidTr="0005732D">
        <w:trPr>
          <w:cantSplit/>
        </w:trPr>
        <w:tc>
          <w:tcPr>
            <w:tcW w:w="2335" w:type="dxa"/>
          </w:tcPr>
          <w:p w14:paraId="136EB76A" w14:textId="77777777" w:rsidR="007D42FE" w:rsidRPr="00F76D7C" w:rsidRDefault="007D42FE" w:rsidP="0005732D">
            <w:pPr>
              <w:spacing w:after="80"/>
              <w:rPr>
                <w:rFonts w:ascii="Times New Roman" w:hAnsi="Times New Roman" w:cs="Times New Roman"/>
                <w:sz w:val="20"/>
                <w:szCs w:val="20"/>
              </w:rPr>
            </w:pPr>
            <w:r w:rsidRPr="00F76D7C">
              <w:rPr>
                <w:rFonts w:ascii="Times New Roman" w:eastAsia="Times New Roman" w:hAnsi="Times New Roman" w:cs="Times New Roman"/>
                <w:sz w:val="20"/>
                <w:szCs w:val="20"/>
              </w:rPr>
              <w:t xml:space="preserve">What are the essential elements of an environment which supports learning for </w:t>
            </w:r>
            <w:r w:rsidRPr="00F76D7C">
              <w:rPr>
                <w:rFonts w:ascii="Times New Roman" w:eastAsia="Times New Roman" w:hAnsi="Times New Roman" w:cs="Times New Roman"/>
                <w:b/>
                <w:bCs/>
                <w:i/>
                <w:iCs/>
                <w:sz w:val="20"/>
                <w:szCs w:val="20"/>
              </w:rPr>
              <w:t xml:space="preserve">every </w:t>
            </w:r>
            <w:r w:rsidRPr="00F76D7C">
              <w:rPr>
                <w:rFonts w:ascii="Times New Roman" w:eastAsia="Times New Roman" w:hAnsi="Times New Roman" w:cs="Times New Roman"/>
                <w:sz w:val="20"/>
                <w:szCs w:val="20"/>
              </w:rPr>
              <w:t>student and how is such a culture established?</w:t>
            </w:r>
          </w:p>
        </w:tc>
        <w:tc>
          <w:tcPr>
            <w:tcW w:w="3060" w:type="dxa"/>
          </w:tcPr>
          <w:p w14:paraId="197F0991"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describes a holistic learning environment in which all students feel belonging, and are nurtured to feel creative, curious, and be rigorous in their intellectual pursuits.</w:t>
            </w:r>
          </w:p>
          <w:p w14:paraId="399ED206"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describes practical methods to establish such a culture.</w:t>
            </w:r>
          </w:p>
        </w:tc>
        <w:tc>
          <w:tcPr>
            <w:tcW w:w="2970" w:type="dxa"/>
          </w:tcPr>
          <w:p w14:paraId="1CEBFB8F"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describes a holistic learning environment in which all students feel belonging and are nurtured to feel creative and curious.</w:t>
            </w:r>
          </w:p>
          <w:p w14:paraId="241E6C73"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describes practical methods to establish such a culture.</w:t>
            </w:r>
          </w:p>
        </w:tc>
        <w:tc>
          <w:tcPr>
            <w:tcW w:w="2880" w:type="dxa"/>
          </w:tcPr>
          <w:p w14:paraId="3E3346E7"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describes a learning environment in which all students feel belonging.</w:t>
            </w:r>
          </w:p>
          <w:p w14:paraId="5033DE90"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describes practical methods to establish such a culture.</w:t>
            </w:r>
          </w:p>
        </w:tc>
        <w:tc>
          <w:tcPr>
            <w:tcW w:w="2970" w:type="dxa"/>
          </w:tcPr>
          <w:p w14:paraId="70EE2190"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either:</w:t>
            </w:r>
          </w:p>
          <w:p w14:paraId="7A8A76B0"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Doesn’t describe a nurturing learning environment, or</w:t>
            </w:r>
          </w:p>
          <w:p w14:paraId="2CF83500"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Doesn’t describe practical methods to establish one.</w:t>
            </w:r>
          </w:p>
        </w:tc>
      </w:tr>
      <w:tr w:rsidR="007D42FE" w:rsidRPr="00F76D7C" w14:paraId="59D38A39" w14:textId="77777777" w:rsidTr="0005732D">
        <w:trPr>
          <w:cantSplit/>
        </w:trPr>
        <w:tc>
          <w:tcPr>
            <w:tcW w:w="2335" w:type="dxa"/>
          </w:tcPr>
          <w:p w14:paraId="6DEE5459" w14:textId="77777777" w:rsidR="007D42FE" w:rsidRPr="00F76D7C" w:rsidRDefault="007D42FE" w:rsidP="0005732D">
            <w:pPr>
              <w:spacing w:after="80"/>
              <w:rPr>
                <w:rFonts w:ascii="Times New Roman" w:eastAsia="Times New Roman" w:hAnsi="Times New Roman" w:cs="Times New Roman"/>
                <w:sz w:val="20"/>
                <w:szCs w:val="20"/>
              </w:rPr>
            </w:pPr>
            <w:r w:rsidRPr="00F76D7C">
              <w:rPr>
                <w:rFonts w:ascii="Times New Roman" w:eastAsia="Times New Roman" w:hAnsi="Times New Roman" w:cs="Times New Roman"/>
                <w:sz w:val="20"/>
                <w:szCs w:val="20"/>
              </w:rPr>
              <w:t>Relevant course readings and other literature support the statement.</w:t>
            </w:r>
          </w:p>
        </w:tc>
        <w:tc>
          <w:tcPr>
            <w:tcW w:w="3060" w:type="dxa"/>
          </w:tcPr>
          <w:p w14:paraId="6B26C374"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Every section of the statement is supported by relevant literature.</w:t>
            </w:r>
          </w:p>
          <w:p w14:paraId="49253359"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Literature cited includes work other than course readings.</w:t>
            </w:r>
          </w:p>
        </w:tc>
        <w:tc>
          <w:tcPr>
            <w:tcW w:w="2970" w:type="dxa"/>
          </w:tcPr>
          <w:p w14:paraId="332FC110"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Every section of the statement is supported by relevant literature.</w:t>
            </w:r>
          </w:p>
        </w:tc>
        <w:tc>
          <w:tcPr>
            <w:tcW w:w="2880" w:type="dxa"/>
          </w:tcPr>
          <w:p w14:paraId="4A0E5396"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Although the statement is supported by relevant literature some sections are not supported.</w:t>
            </w:r>
          </w:p>
        </w:tc>
        <w:tc>
          <w:tcPr>
            <w:tcW w:w="2970" w:type="dxa"/>
          </w:tcPr>
          <w:p w14:paraId="22A973FE"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statement isn’t supported by relevant literature.</w:t>
            </w:r>
          </w:p>
        </w:tc>
      </w:tr>
    </w:tbl>
    <w:p w14:paraId="236A9A54" w14:textId="01F3B767" w:rsidR="007D42FE" w:rsidRPr="007D42FE" w:rsidRDefault="009C0938" w:rsidP="007D42FE">
      <w:pPr>
        <w:pStyle w:val="Heading1"/>
      </w:pPr>
      <w:r>
        <w:lastRenderedPageBreak/>
        <w:br/>
      </w:r>
      <w:bookmarkStart w:id="38" w:name="_Toc48204571"/>
      <w:r w:rsidR="007D42FE" w:rsidRPr="007D42FE">
        <w:t>Professional Growth Plan</w:t>
      </w:r>
      <w:r w:rsidR="00DE0570">
        <w:t xml:space="preserve"> Rubric</w:t>
      </w:r>
      <w:bookmarkEnd w:id="38"/>
    </w:p>
    <w:tbl>
      <w:tblPr>
        <w:tblStyle w:val="TableGrid"/>
        <w:tblW w:w="0" w:type="auto"/>
        <w:tblLook w:val="04A0" w:firstRow="1" w:lastRow="0" w:firstColumn="1" w:lastColumn="0" w:noHBand="0" w:noVBand="1"/>
      </w:tblPr>
      <w:tblGrid>
        <w:gridCol w:w="2425"/>
        <w:gridCol w:w="3060"/>
        <w:gridCol w:w="2970"/>
        <w:gridCol w:w="2880"/>
        <w:gridCol w:w="2969"/>
      </w:tblGrid>
      <w:tr w:rsidR="007D42FE" w:rsidRPr="00F76D7C" w14:paraId="12AE14D9" w14:textId="77777777" w:rsidTr="007D42FE">
        <w:tc>
          <w:tcPr>
            <w:tcW w:w="2425" w:type="dxa"/>
            <w:shd w:val="clear" w:color="auto" w:fill="BDD6EE" w:themeFill="accent1" w:themeFillTint="66"/>
          </w:tcPr>
          <w:p w14:paraId="4BAF5864" w14:textId="77777777" w:rsidR="007D42FE" w:rsidRPr="00F76D7C" w:rsidRDefault="007D42FE" w:rsidP="0005732D">
            <w:pPr>
              <w:rPr>
                <w:rFonts w:ascii="Times New Roman" w:hAnsi="Times New Roman" w:cs="Times New Roman"/>
              </w:rPr>
            </w:pPr>
            <w:r w:rsidRPr="00F76D7C">
              <w:rPr>
                <w:rFonts w:ascii="Times New Roman" w:hAnsi="Times New Roman" w:cs="Times New Roman"/>
                <w:b/>
                <w:bCs/>
                <w:sz w:val="20"/>
                <w:szCs w:val="20"/>
              </w:rPr>
              <w:t>Component</w:t>
            </w:r>
          </w:p>
        </w:tc>
        <w:tc>
          <w:tcPr>
            <w:tcW w:w="3060" w:type="dxa"/>
            <w:shd w:val="clear" w:color="auto" w:fill="BDD6EE" w:themeFill="accent1" w:themeFillTint="66"/>
          </w:tcPr>
          <w:p w14:paraId="20DEBFEF" w14:textId="77777777" w:rsidR="007D42FE" w:rsidRPr="00F76D7C" w:rsidRDefault="007D42FE" w:rsidP="0005732D">
            <w:pPr>
              <w:jc w:val="center"/>
              <w:rPr>
                <w:rFonts w:ascii="Times New Roman" w:hAnsi="Times New Roman" w:cs="Times New Roman"/>
              </w:rPr>
            </w:pPr>
            <w:r w:rsidRPr="00F76D7C">
              <w:rPr>
                <w:rFonts w:ascii="Times New Roman" w:hAnsi="Times New Roman" w:cs="Times New Roman"/>
                <w:b/>
                <w:bCs/>
                <w:sz w:val="20"/>
                <w:szCs w:val="20"/>
              </w:rPr>
              <w:t>Exemplary</w:t>
            </w:r>
          </w:p>
        </w:tc>
        <w:tc>
          <w:tcPr>
            <w:tcW w:w="2970" w:type="dxa"/>
            <w:shd w:val="clear" w:color="auto" w:fill="BDD6EE" w:themeFill="accent1" w:themeFillTint="66"/>
          </w:tcPr>
          <w:p w14:paraId="1C75F1DE" w14:textId="77777777" w:rsidR="007D42FE" w:rsidRPr="00F76D7C" w:rsidRDefault="007D42FE" w:rsidP="0005732D">
            <w:pPr>
              <w:jc w:val="center"/>
              <w:rPr>
                <w:rFonts w:ascii="Times New Roman" w:hAnsi="Times New Roman" w:cs="Times New Roman"/>
              </w:rPr>
            </w:pPr>
            <w:r w:rsidRPr="00F76D7C">
              <w:rPr>
                <w:rFonts w:ascii="Times New Roman" w:hAnsi="Times New Roman" w:cs="Times New Roman"/>
                <w:b/>
                <w:bCs/>
                <w:sz w:val="20"/>
                <w:szCs w:val="20"/>
              </w:rPr>
              <w:t>Target</w:t>
            </w:r>
          </w:p>
        </w:tc>
        <w:tc>
          <w:tcPr>
            <w:tcW w:w="2880" w:type="dxa"/>
            <w:shd w:val="clear" w:color="auto" w:fill="BDD6EE" w:themeFill="accent1" w:themeFillTint="66"/>
          </w:tcPr>
          <w:p w14:paraId="73CC9468" w14:textId="77777777" w:rsidR="007D42FE" w:rsidRPr="00F76D7C" w:rsidRDefault="007D42FE" w:rsidP="0005732D">
            <w:pPr>
              <w:jc w:val="center"/>
              <w:rPr>
                <w:rFonts w:ascii="Times New Roman" w:hAnsi="Times New Roman" w:cs="Times New Roman"/>
              </w:rPr>
            </w:pPr>
            <w:r w:rsidRPr="00F76D7C">
              <w:rPr>
                <w:rFonts w:ascii="Times New Roman" w:hAnsi="Times New Roman" w:cs="Times New Roman"/>
                <w:b/>
                <w:bCs/>
                <w:sz w:val="20"/>
                <w:szCs w:val="20"/>
              </w:rPr>
              <w:t>Passing</w:t>
            </w:r>
          </w:p>
        </w:tc>
        <w:tc>
          <w:tcPr>
            <w:tcW w:w="2969" w:type="dxa"/>
            <w:shd w:val="clear" w:color="auto" w:fill="BDD6EE" w:themeFill="accent1" w:themeFillTint="66"/>
          </w:tcPr>
          <w:p w14:paraId="0A6653EB" w14:textId="77777777" w:rsidR="007D42FE" w:rsidRPr="00F76D7C" w:rsidRDefault="007D42FE" w:rsidP="0005732D">
            <w:pPr>
              <w:jc w:val="center"/>
              <w:rPr>
                <w:rFonts w:ascii="Times New Roman" w:hAnsi="Times New Roman" w:cs="Times New Roman"/>
              </w:rPr>
            </w:pPr>
            <w:r w:rsidRPr="00F76D7C">
              <w:rPr>
                <w:rFonts w:ascii="Times New Roman" w:hAnsi="Times New Roman" w:cs="Times New Roman"/>
                <w:b/>
                <w:bCs/>
                <w:sz w:val="20"/>
                <w:szCs w:val="20"/>
              </w:rPr>
              <w:t>Insufficient Evidence</w:t>
            </w:r>
          </w:p>
        </w:tc>
      </w:tr>
      <w:tr w:rsidR="007D42FE" w:rsidRPr="00F76D7C" w14:paraId="64D6A204" w14:textId="77777777" w:rsidTr="0005732D">
        <w:tc>
          <w:tcPr>
            <w:tcW w:w="2425" w:type="dxa"/>
          </w:tcPr>
          <w:p w14:paraId="3298A584" w14:textId="77777777" w:rsidR="007D42FE" w:rsidRPr="00F76D7C" w:rsidRDefault="007D42FE" w:rsidP="0005732D">
            <w:pPr>
              <w:rPr>
                <w:rFonts w:ascii="Times New Roman" w:hAnsi="Times New Roman" w:cs="Times New Roman"/>
                <w:sz w:val="20"/>
                <w:szCs w:val="20"/>
              </w:rPr>
            </w:pPr>
            <w:r w:rsidRPr="00F76D7C">
              <w:rPr>
                <w:rFonts w:ascii="Times New Roman" w:hAnsi="Times New Roman" w:cs="Times New Roman"/>
                <w:sz w:val="20"/>
                <w:szCs w:val="20"/>
              </w:rPr>
              <w:t>Self-assessment</w:t>
            </w:r>
          </w:p>
        </w:tc>
        <w:tc>
          <w:tcPr>
            <w:tcW w:w="3060" w:type="dxa"/>
            <w:shd w:val="clear" w:color="auto" w:fill="auto"/>
          </w:tcPr>
          <w:p w14:paraId="25128814"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self-assessment lists areas of strength as well as areas for growth.</w:t>
            </w:r>
          </w:p>
          <w:p w14:paraId="52FB39E9"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self-assessment connects to three domains of the CD Framework.</w:t>
            </w:r>
          </w:p>
        </w:tc>
        <w:tc>
          <w:tcPr>
            <w:tcW w:w="2970" w:type="dxa"/>
            <w:shd w:val="clear" w:color="auto" w:fill="auto"/>
          </w:tcPr>
          <w:p w14:paraId="0AE986E6"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self-assessment lists areas of strength as well as areas for growth.</w:t>
            </w:r>
          </w:p>
          <w:p w14:paraId="3BE8E492"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self-assessment connects to two domains of the CD Framework.</w:t>
            </w:r>
          </w:p>
        </w:tc>
        <w:tc>
          <w:tcPr>
            <w:tcW w:w="2880" w:type="dxa"/>
            <w:shd w:val="clear" w:color="auto" w:fill="auto"/>
          </w:tcPr>
          <w:p w14:paraId="709585A9"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self-assessment lists areas of strength as well as areas for growth.</w:t>
            </w:r>
          </w:p>
          <w:p w14:paraId="33358F51"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self-assessment connects to a single domain of the CD Framework.</w:t>
            </w:r>
          </w:p>
        </w:tc>
        <w:tc>
          <w:tcPr>
            <w:tcW w:w="2969" w:type="dxa"/>
          </w:tcPr>
          <w:p w14:paraId="28C7F80F"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self-assessment either:</w:t>
            </w:r>
          </w:p>
          <w:p w14:paraId="1A8424ED"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Doesn’t list areas of strength or for growth, or</w:t>
            </w:r>
          </w:p>
          <w:p w14:paraId="5A896AE4"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It doesn’t connect to any domain of the CD Framework.</w:t>
            </w:r>
          </w:p>
        </w:tc>
      </w:tr>
      <w:tr w:rsidR="007D42FE" w:rsidRPr="00F76D7C" w14:paraId="5257D4B7" w14:textId="77777777" w:rsidTr="0005732D">
        <w:tc>
          <w:tcPr>
            <w:tcW w:w="2425" w:type="dxa"/>
          </w:tcPr>
          <w:p w14:paraId="19125097" w14:textId="77777777" w:rsidR="007D42FE" w:rsidRPr="00F76D7C" w:rsidRDefault="007D42FE" w:rsidP="0005732D">
            <w:pPr>
              <w:rPr>
                <w:rFonts w:ascii="Times New Roman" w:hAnsi="Times New Roman" w:cs="Times New Roman"/>
                <w:sz w:val="20"/>
                <w:szCs w:val="20"/>
              </w:rPr>
            </w:pPr>
            <w:r w:rsidRPr="00F76D7C">
              <w:rPr>
                <w:rFonts w:ascii="Times New Roman" w:hAnsi="Times New Roman" w:cs="Times New Roman"/>
                <w:sz w:val="20"/>
                <w:szCs w:val="20"/>
              </w:rPr>
              <w:t>New PGP goals</w:t>
            </w:r>
          </w:p>
        </w:tc>
        <w:tc>
          <w:tcPr>
            <w:tcW w:w="3060" w:type="dxa"/>
          </w:tcPr>
          <w:p w14:paraId="6EAA823A"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new PGP includes SMART goals connected to two or three domains of the CD Framework.</w:t>
            </w:r>
          </w:p>
          <w:p w14:paraId="1E52CEF4"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plan includes multiple strategies and resources to support every goal.</w:t>
            </w:r>
          </w:p>
          <w:p w14:paraId="69DA1F0F"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plan includes multiple valid measures of goal attainment and a feasible timeline.</w:t>
            </w:r>
          </w:p>
        </w:tc>
        <w:tc>
          <w:tcPr>
            <w:tcW w:w="2970" w:type="dxa"/>
          </w:tcPr>
          <w:p w14:paraId="6FE67A08"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new PGP includes SMART goals connected to two or three domains of the CD Framework.</w:t>
            </w:r>
          </w:p>
          <w:p w14:paraId="77E48136"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plan includes a single strategy and resource to support every goal.</w:t>
            </w:r>
          </w:p>
          <w:p w14:paraId="143DDBA6"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plan includes measures of goal attainment and a feasible timeline.</w:t>
            </w:r>
          </w:p>
        </w:tc>
        <w:tc>
          <w:tcPr>
            <w:tcW w:w="2880" w:type="dxa"/>
          </w:tcPr>
          <w:p w14:paraId="2420197E"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new PGP includes goals connected to two or three domains of the CD Framework.</w:t>
            </w:r>
          </w:p>
          <w:p w14:paraId="7E7EB45C"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plan includes a single strategy to support every goal.</w:t>
            </w:r>
          </w:p>
          <w:p w14:paraId="5DDA3976"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plan includes a description of how goal attainment will be seen and a timeline.</w:t>
            </w:r>
          </w:p>
        </w:tc>
        <w:tc>
          <w:tcPr>
            <w:tcW w:w="2969" w:type="dxa"/>
          </w:tcPr>
          <w:p w14:paraId="17DB5071"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PGP either:</w:t>
            </w:r>
          </w:p>
          <w:p w14:paraId="53A9BA18"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Doesn’t include goals connected to two domains of the CD Framework, or</w:t>
            </w:r>
          </w:p>
          <w:p w14:paraId="315509A7"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Doesn’t include feasible strategies, resources, or a timeline, or</w:t>
            </w:r>
          </w:p>
          <w:p w14:paraId="26602AD4"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Doesn’t include description of how goal attainment will be observed.</w:t>
            </w:r>
          </w:p>
        </w:tc>
      </w:tr>
      <w:tr w:rsidR="007D42FE" w:rsidRPr="00F76D7C" w14:paraId="0FBF549D" w14:textId="77777777" w:rsidTr="0005732D">
        <w:tc>
          <w:tcPr>
            <w:tcW w:w="2425" w:type="dxa"/>
          </w:tcPr>
          <w:p w14:paraId="0E88582F" w14:textId="77777777" w:rsidR="007D42FE" w:rsidRPr="00F76D7C" w:rsidRDefault="007D42FE" w:rsidP="0005732D">
            <w:pPr>
              <w:rPr>
                <w:rFonts w:ascii="Times New Roman" w:hAnsi="Times New Roman" w:cs="Times New Roman"/>
                <w:sz w:val="20"/>
                <w:szCs w:val="20"/>
              </w:rPr>
            </w:pPr>
            <w:r w:rsidRPr="00F76D7C">
              <w:rPr>
                <w:rFonts w:ascii="Times New Roman" w:hAnsi="Times New Roman" w:cs="Times New Roman"/>
                <w:sz w:val="20"/>
                <w:szCs w:val="20"/>
              </w:rPr>
              <w:t>Relevant literature</w:t>
            </w:r>
          </w:p>
        </w:tc>
        <w:tc>
          <w:tcPr>
            <w:tcW w:w="3060" w:type="dxa"/>
          </w:tcPr>
          <w:p w14:paraId="1FABC58A"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Relevant literature is cited supporting every element of the self-assessment and new PGP.</w:t>
            </w:r>
          </w:p>
        </w:tc>
        <w:tc>
          <w:tcPr>
            <w:tcW w:w="2970" w:type="dxa"/>
          </w:tcPr>
          <w:p w14:paraId="1BC5F708"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Relevant literature is cited supporting both the self-assessment and new PGP.</w:t>
            </w:r>
          </w:p>
        </w:tc>
        <w:tc>
          <w:tcPr>
            <w:tcW w:w="2880" w:type="dxa"/>
          </w:tcPr>
          <w:p w14:paraId="14A2B4B7"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Relevant literature is cited supporting either the self-assessment or the new PGP.</w:t>
            </w:r>
          </w:p>
        </w:tc>
        <w:tc>
          <w:tcPr>
            <w:tcW w:w="2969" w:type="dxa"/>
          </w:tcPr>
          <w:p w14:paraId="40FB9CE8"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PGP is not supported by any literature.</w:t>
            </w:r>
          </w:p>
        </w:tc>
      </w:tr>
    </w:tbl>
    <w:p w14:paraId="3A1DC6D4" w14:textId="77777777" w:rsidR="007D42FE" w:rsidRPr="00F76D7C" w:rsidRDefault="007D42FE" w:rsidP="007D42FE">
      <w:pPr>
        <w:rPr>
          <w:rFonts w:ascii="Times New Roman" w:hAnsi="Times New Roman" w:cs="Times New Roman"/>
        </w:rPr>
      </w:pPr>
    </w:p>
    <w:p w14:paraId="23618AE9" w14:textId="77777777" w:rsidR="007D42FE" w:rsidRPr="00F76D7C" w:rsidRDefault="007D42FE" w:rsidP="007D42FE">
      <w:pPr>
        <w:rPr>
          <w:rFonts w:ascii="Times New Roman" w:hAnsi="Times New Roman" w:cs="Times New Roman"/>
        </w:rPr>
      </w:pPr>
      <w:r w:rsidRPr="00F76D7C">
        <w:rPr>
          <w:rFonts w:ascii="Times New Roman" w:hAnsi="Times New Roman" w:cs="Times New Roman"/>
        </w:rPr>
        <w:br w:type="page"/>
      </w:r>
    </w:p>
    <w:p w14:paraId="701AC297" w14:textId="3A678DE7" w:rsidR="007D42FE" w:rsidRPr="007D42FE" w:rsidRDefault="007D42FE" w:rsidP="007D42FE">
      <w:pPr>
        <w:pStyle w:val="Heading1"/>
      </w:pPr>
      <w:bookmarkStart w:id="39" w:name="_Toc48204572"/>
      <w:r w:rsidRPr="007D42FE">
        <w:lastRenderedPageBreak/>
        <w:t>Teacher Work Sample</w:t>
      </w:r>
      <w:r w:rsidR="00DE0570">
        <w:t xml:space="preserve"> Rubric</w:t>
      </w:r>
      <w:bookmarkEnd w:id="39"/>
    </w:p>
    <w:tbl>
      <w:tblPr>
        <w:tblStyle w:val="TableGrid"/>
        <w:tblW w:w="0" w:type="auto"/>
        <w:tblLayout w:type="fixed"/>
        <w:tblLook w:val="04A0" w:firstRow="1" w:lastRow="0" w:firstColumn="1" w:lastColumn="0" w:noHBand="0" w:noVBand="1"/>
      </w:tblPr>
      <w:tblGrid>
        <w:gridCol w:w="1440"/>
        <w:gridCol w:w="3240"/>
        <w:gridCol w:w="3240"/>
        <w:gridCol w:w="3240"/>
        <w:gridCol w:w="3240"/>
      </w:tblGrid>
      <w:tr w:rsidR="007D42FE" w:rsidRPr="00F76D7C" w14:paraId="42F197BD" w14:textId="77777777" w:rsidTr="007D42FE">
        <w:trPr>
          <w:tblHeader/>
        </w:trPr>
        <w:tc>
          <w:tcPr>
            <w:tcW w:w="1440" w:type="dxa"/>
            <w:shd w:val="clear" w:color="auto" w:fill="BDD6EE" w:themeFill="accent1" w:themeFillTint="66"/>
          </w:tcPr>
          <w:p w14:paraId="4DA812AA" w14:textId="77777777" w:rsidR="007D42FE" w:rsidRPr="00F76D7C" w:rsidRDefault="007D42FE" w:rsidP="0005732D">
            <w:pPr>
              <w:rPr>
                <w:rFonts w:ascii="Times New Roman" w:hAnsi="Times New Roman" w:cs="Times New Roman"/>
              </w:rPr>
            </w:pPr>
            <w:r w:rsidRPr="00F76D7C">
              <w:rPr>
                <w:rFonts w:ascii="Times New Roman" w:hAnsi="Times New Roman" w:cs="Times New Roman"/>
                <w:b/>
                <w:bCs/>
                <w:sz w:val="20"/>
                <w:szCs w:val="20"/>
              </w:rPr>
              <w:t>Component</w:t>
            </w:r>
          </w:p>
        </w:tc>
        <w:tc>
          <w:tcPr>
            <w:tcW w:w="3240" w:type="dxa"/>
            <w:shd w:val="clear" w:color="auto" w:fill="BDD6EE" w:themeFill="accent1" w:themeFillTint="66"/>
          </w:tcPr>
          <w:p w14:paraId="43E0EEAE" w14:textId="77777777" w:rsidR="007D42FE" w:rsidRPr="00F76D7C" w:rsidRDefault="007D42FE" w:rsidP="0005732D">
            <w:pPr>
              <w:jc w:val="center"/>
              <w:rPr>
                <w:rFonts w:ascii="Times New Roman" w:hAnsi="Times New Roman" w:cs="Times New Roman"/>
              </w:rPr>
            </w:pPr>
            <w:r w:rsidRPr="00F76D7C">
              <w:rPr>
                <w:rFonts w:ascii="Times New Roman" w:hAnsi="Times New Roman" w:cs="Times New Roman"/>
                <w:b/>
                <w:bCs/>
                <w:sz w:val="20"/>
                <w:szCs w:val="20"/>
              </w:rPr>
              <w:t>Exemplary</w:t>
            </w:r>
          </w:p>
        </w:tc>
        <w:tc>
          <w:tcPr>
            <w:tcW w:w="3240" w:type="dxa"/>
            <w:shd w:val="clear" w:color="auto" w:fill="BDD6EE" w:themeFill="accent1" w:themeFillTint="66"/>
          </w:tcPr>
          <w:p w14:paraId="27316AC5" w14:textId="77777777" w:rsidR="007D42FE" w:rsidRPr="00F76D7C" w:rsidRDefault="007D42FE" w:rsidP="0005732D">
            <w:pPr>
              <w:jc w:val="center"/>
              <w:rPr>
                <w:rFonts w:ascii="Times New Roman" w:hAnsi="Times New Roman" w:cs="Times New Roman"/>
              </w:rPr>
            </w:pPr>
            <w:r w:rsidRPr="00F76D7C">
              <w:rPr>
                <w:rFonts w:ascii="Times New Roman" w:hAnsi="Times New Roman" w:cs="Times New Roman"/>
                <w:b/>
                <w:bCs/>
                <w:sz w:val="20"/>
                <w:szCs w:val="20"/>
              </w:rPr>
              <w:t>Target</w:t>
            </w:r>
          </w:p>
        </w:tc>
        <w:tc>
          <w:tcPr>
            <w:tcW w:w="3240" w:type="dxa"/>
            <w:shd w:val="clear" w:color="auto" w:fill="BDD6EE" w:themeFill="accent1" w:themeFillTint="66"/>
          </w:tcPr>
          <w:p w14:paraId="2DD9CE13" w14:textId="77777777" w:rsidR="007D42FE" w:rsidRPr="00F76D7C" w:rsidRDefault="007D42FE" w:rsidP="0005732D">
            <w:pPr>
              <w:jc w:val="center"/>
              <w:rPr>
                <w:rFonts w:ascii="Times New Roman" w:hAnsi="Times New Roman" w:cs="Times New Roman"/>
              </w:rPr>
            </w:pPr>
            <w:r w:rsidRPr="00F76D7C">
              <w:rPr>
                <w:rFonts w:ascii="Times New Roman" w:hAnsi="Times New Roman" w:cs="Times New Roman"/>
                <w:b/>
                <w:bCs/>
                <w:sz w:val="20"/>
                <w:szCs w:val="20"/>
              </w:rPr>
              <w:t>Passing</w:t>
            </w:r>
          </w:p>
        </w:tc>
        <w:tc>
          <w:tcPr>
            <w:tcW w:w="3240" w:type="dxa"/>
            <w:shd w:val="clear" w:color="auto" w:fill="BDD6EE" w:themeFill="accent1" w:themeFillTint="66"/>
          </w:tcPr>
          <w:p w14:paraId="17C385D2" w14:textId="77777777" w:rsidR="007D42FE" w:rsidRPr="00F76D7C" w:rsidRDefault="007D42FE" w:rsidP="0005732D">
            <w:pPr>
              <w:jc w:val="center"/>
              <w:rPr>
                <w:rFonts w:ascii="Times New Roman" w:hAnsi="Times New Roman" w:cs="Times New Roman"/>
              </w:rPr>
            </w:pPr>
            <w:r w:rsidRPr="00F76D7C">
              <w:rPr>
                <w:rFonts w:ascii="Times New Roman" w:hAnsi="Times New Roman" w:cs="Times New Roman"/>
                <w:b/>
                <w:bCs/>
                <w:sz w:val="20"/>
                <w:szCs w:val="20"/>
              </w:rPr>
              <w:t>Insufficient Evidence</w:t>
            </w:r>
          </w:p>
        </w:tc>
      </w:tr>
      <w:tr w:rsidR="007D42FE" w:rsidRPr="00F76D7C" w14:paraId="474119E6" w14:textId="77777777" w:rsidTr="005914FD">
        <w:trPr>
          <w:trHeight w:val="1493"/>
        </w:trPr>
        <w:tc>
          <w:tcPr>
            <w:tcW w:w="1440" w:type="dxa"/>
          </w:tcPr>
          <w:p w14:paraId="49570E51" w14:textId="52B3ACFA" w:rsidR="007D42FE" w:rsidRPr="00F76D7C" w:rsidRDefault="007D42FE" w:rsidP="00563B7C">
            <w:pPr>
              <w:rPr>
                <w:rFonts w:ascii="Times New Roman" w:hAnsi="Times New Roman" w:cs="Times New Roman"/>
                <w:sz w:val="20"/>
                <w:szCs w:val="20"/>
              </w:rPr>
            </w:pPr>
            <w:r w:rsidRPr="00F76D7C">
              <w:rPr>
                <w:rFonts w:ascii="Times New Roman" w:hAnsi="Times New Roman" w:cs="Times New Roman"/>
                <w:sz w:val="20"/>
                <w:szCs w:val="20"/>
              </w:rPr>
              <w:t>Big Ideas</w:t>
            </w:r>
            <w:r w:rsidR="00563B7C">
              <w:rPr>
                <w:rFonts w:ascii="Times New Roman" w:hAnsi="Times New Roman" w:cs="Times New Roman"/>
                <w:sz w:val="20"/>
                <w:szCs w:val="20"/>
              </w:rPr>
              <w:t xml:space="preserve"> </w:t>
            </w:r>
            <w:r w:rsidR="00563B7C">
              <w:rPr>
                <w:rFonts w:ascii="Times New Roman" w:hAnsi="Times New Roman" w:cs="Times New Roman"/>
                <w:sz w:val="20"/>
                <w:szCs w:val="20"/>
              </w:rPr>
              <w:br/>
            </w:r>
            <w:r w:rsidR="00563B7C">
              <w:rPr>
                <w:rFonts w:ascii="Times New Roman" w:hAnsi="Times New Roman" w:cs="Times New Roman"/>
                <w:sz w:val="20"/>
                <w:szCs w:val="20"/>
              </w:rPr>
              <w:br/>
            </w:r>
            <w:r w:rsidR="005914FD" w:rsidRPr="005914FD">
              <w:rPr>
                <w:rFonts w:ascii="Times New Roman" w:eastAsia="Times New Roman" w:hAnsi="Times New Roman" w:cs="Times New Roman"/>
                <w:sz w:val="20"/>
              </w:rPr>
              <w:t>**either evaluate this indicator or Big Ideas</w:t>
            </w:r>
          </w:p>
        </w:tc>
        <w:tc>
          <w:tcPr>
            <w:tcW w:w="3240" w:type="dxa"/>
            <w:shd w:val="clear" w:color="auto" w:fill="auto"/>
          </w:tcPr>
          <w:p w14:paraId="2BCD1F68"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big ideas run as a thread through all of the lessons in the unit, creating a cohesive theme.</w:t>
            </w:r>
          </w:p>
          <w:p w14:paraId="773A946C"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big ideas are drawn from current themes or controversies in the broader culture.</w:t>
            </w:r>
          </w:p>
        </w:tc>
        <w:tc>
          <w:tcPr>
            <w:tcW w:w="3240" w:type="dxa"/>
            <w:shd w:val="clear" w:color="auto" w:fill="auto"/>
          </w:tcPr>
          <w:p w14:paraId="1D5CE38E"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big ideas are addressed in every lesson.</w:t>
            </w:r>
          </w:p>
          <w:p w14:paraId="0F927CDB"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big ideas are stated in a way that is meaningful and motivating for students.</w:t>
            </w:r>
          </w:p>
        </w:tc>
        <w:tc>
          <w:tcPr>
            <w:tcW w:w="3240" w:type="dxa"/>
          </w:tcPr>
          <w:p w14:paraId="01CC8EDE"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Big ideas are addressed in most lessons.</w:t>
            </w:r>
          </w:p>
          <w:p w14:paraId="1F917BB2"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big ideas align with the unit learning objectives and are developmentally appropriate.</w:t>
            </w:r>
          </w:p>
        </w:tc>
        <w:tc>
          <w:tcPr>
            <w:tcW w:w="3240" w:type="dxa"/>
          </w:tcPr>
          <w:p w14:paraId="2B43131D"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No big ideas are listed, or the ideas don’t organize the unit.</w:t>
            </w:r>
          </w:p>
        </w:tc>
      </w:tr>
      <w:tr w:rsidR="007D42FE" w:rsidRPr="00F76D7C" w14:paraId="2B04D678" w14:textId="77777777" w:rsidTr="0005732D">
        <w:tc>
          <w:tcPr>
            <w:tcW w:w="1440" w:type="dxa"/>
          </w:tcPr>
          <w:p w14:paraId="278B68A5" w14:textId="1A227558" w:rsidR="00563B7C" w:rsidRPr="00F76D7C" w:rsidRDefault="007D42FE" w:rsidP="0005732D">
            <w:pPr>
              <w:rPr>
                <w:rFonts w:ascii="Times New Roman" w:hAnsi="Times New Roman" w:cs="Times New Roman"/>
                <w:sz w:val="20"/>
                <w:szCs w:val="20"/>
              </w:rPr>
            </w:pPr>
            <w:r w:rsidRPr="00F76D7C">
              <w:rPr>
                <w:rFonts w:ascii="Times New Roman" w:hAnsi="Times New Roman" w:cs="Times New Roman"/>
                <w:sz w:val="20"/>
                <w:szCs w:val="20"/>
              </w:rPr>
              <w:t>Essential Questions</w:t>
            </w:r>
            <w:r w:rsidR="005914FD">
              <w:rPr>
                <w:rFonts w:ascii="Times New Roman" w:hAnsi="Times New Roman" w:cs="Times New Roman"/>
                <w:sz w:val="20"/>
                <w:szCs w:val="20"/>
              </w:rPr>
              <w:br/>
            </w:r>
            <w:r w:rsidR="00563B7C">
              <w:rPr>
                <w:rFonts w:ascii="Times New Roman" w:hAnsi="Times New Roman" w:cs="Times New Roman"/>
                <w:sz w:val="20"/>
                <w:szCs w:val="20"/>
              </w:rPr>
              <w:br/>
            </w:r>
            <w:r w:rsidR="00563B7C" w:rsidRPr="005914FD">
              <w:rPr>
                <w:rFonts w:ascii="Times New Roman" w:hAnsi="Times New Roman" w:cs="Times New Roman"/>
                <w:sz w:val="20"/>
                <w:szCs w:val="19"/>
              </w:rPr>
              <w:t>*</w:t>
            </w:r>
            <w:r w:rsidR="005914FD" w:rsidRPr="005914FD">
              <w:rPr>
                <w:rFonts w:ascii="Times New Roman" w:eastAsia="Times New Roman" w:hAnsi="Times New Roman" w:cs="Times New Roman"/>
                <w:sz w:val="20"/>
                <w:szCs w:val="19"/>
              </w:rPr>
              <w:t>*either evaluate this indicator or Big Ideas</w:t>
            </w:r>
          </w:p>
        </w:tc>
        <w:tc>
          <w:tcPr>
            <w:tcW w:w="3240" w:type="dxa"/>
          </w:tcPr>
          <w:p w14:paraId="2A3A3E7C"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All aspects of the Target level are met.</w:t>
            </w:r>
          </w:p>
          <w:p w14:paraId="177BEBE6"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essential questions elegantly organize the progression of experiences in the unit.</w:t>
            </w:r>
          </w:p>
        </w:tc>
        <w:tc>
          <w:tcPr>
            <w:tcW w:w="3240" w:type="dxa"/>
          </w:tcPr>
          <w:p w14:paraId="081589A9"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 xml:space="preserve">All aspects of the Passing level are met. </w:t>
            </w:r>
          </w:p>
          <w:p w14:paraId="3D4EC73A"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essential questions are reflected in all of the unit lessons and are developmentally appropriate.</w:t>
            </w:r>
          </w:p>
        </w:tc>
        <w:tc>
          <w:tcPr>
            <w:tcW w:w="3240" w:type="dxa"/>
          </w:tcPr>
          <w:p w14:paraId="123DC3B4" w14:textId="77777777" w:rsidR="007D42FE" w:rsidRPr="00F76D7C" w:rsidRDefault="007D42FE" w:rsidP="0005732D">
            <w:pPr>
              <w:spacing w:after="80"/>
              <w:rPr>
                <w:rFonts w:ascii="Times New Roman" w:eastAsia="Arial" w:hAnsi="Times New Roman" w:cs="Times New Roman"/>
                <w:sz w:val="18"/>
                <w:szCs w:val="18"/>
              </w:rPr>
            </w:pPr>
            <w:r w:rsidRPr="00F76D7C">
              <w:rPr>
                <w:rFonts w:ascii="Times New Roman" w:eastAsia="Arial" w:hAnsi="Times New Roman" w:cs="Times New Roman"/>
                <w:sz w:val="18"/>
                <w:szCs w:val="18"/>
              </w:rPr>
              <w:t>The essential questions are identified and align with the big ideas of the unit.</w:t>
            </w:r>
          </w:p>
          <w:p w14:paraId="66899CBE" w14:textId="77777777" w:rsidR="007D42FE" w:rsidRPr="00F76D7C" w:rsidRDefault="007D42FE" w:rsidP="0005732D">
            <w:pPr>
              <w:spacing w:after="80"/>
              <w:rPr>
                <w:rFonts w:ascii="Times New Roman" w:hAnsi="Times New Roman" w:cs="Times New Roman"/>
                <w:sz w:val="18"/>
                <w:szCs w:val="18"/>
              </w:rPr>
            </w:pPr>
            <w:r w:rsidRPr="00F76D7C">
              <w:rPr>
                <w:rFonts w:ascii="Times New Roman" w:eastAsia="Arial" w:hAnsi="Times New Roman" w:cs="Times New Roman"/>
                <w:sz w:val="18"/>
                <w:szCs w:val="18"/>
              </w:rPr>
              <w:t>The essential questions align with learning objectives and standards.</w:t>
            </w:r>
          </w:p>
        </w:tc>
        <w:tc>
          <w:tcPr>
            <w:tcW w:w="3240" w:type="dxa"/>
          </w:tcPr>
          <w:p w14:paraId="484F0262" w14:textId="77777777" w:rsidR="007D42FE" w:rsidRPr="00F76D7C" w:rsidRDefault="007D42FE" w:rsidP="0005732D">
            <w:pPr>
              <w:spacing w:after="80"/>
              <w:rPr>
                <w:rFonts w:ascii="Times New Roman" w:eastAsia="Arial" w:hAnsi="Times New Roman" w:cs="Times New Roman"/>
                <w:sz w:val="18"/>
                <w:szCs w:val="18"/>
              </w:rPr>
            </w:pPr>
            <w:r w:rsidRPr="00F76D7C">
              <w:rPr>
                <w:rFonts w:ascii="Times New Roman" w:eastAsia="Arial" w:hAnsi="Times New Roman" w:cs="Times New Roman"/>
                <w:sz w:val="18"/>
                <w:szCs w:val="18"/>
              </w:rPr>
              <w:t>The essential questions either:</w:t>
            </w:r>
          </w:p>
          <w:p w14:paraId="1A1B4FE2"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Are not identified, or</w:t>
            </w:r>
          </w:p>
          <w:p w14:paraId="24D44242"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Do not reflect the unit content, or</w:t>
            </w:r>
          </w:p>
          <w:p w14:paraId="7DFE9771"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Do not align with the big ideas, standards, or learning objectives.</w:t>
            </w:r>
          </w:p>
        </w:tc>
      </w:tr>
      <w:tr w:rsidR="007D42FE" w:rsidRPr="00F76D7C" w14:paraId="661C567D" w14:textId="77777777" w:rsidTr="0005732D">
        <w:tc>
          <w:tcPr>
            <w:tcW w:w="1440" w:type="dxa"/>
          </w:tcPr>
          <w:p w14:paraId="73A47C5A" w14:textId="77777777" w:rsidR="007D42FE" w:rsidRPr="00F76D7C" w:rsidRDefault="007D42FE" w:rsidP="0005732D">
            <w:pPr>
              <w:rPr>
                <w:rFonts w:ascii="Times New Roman" w:hAnsi="Times New Roman" w:cs="Times New Roman"/>
                <w:sz w:val="20"/>
                <w:szCs w:val="20"/>
              </w:rPr>
            </w:pPr>
            <w:r w:rsidRPr="00F76D7C">
              <w:rPr>
                <w:rFonts w:ascii="Times New Roman" w:hAnsi="Times New Roman" w:cs="Times New Roman"/>
                <w:sz w:val="20"/>
                <w:szCs w:val="20"/>
              </w:rPr>
              <w:t>Content Standards</w:t>
            </w:r>
          </w:p>
        </w:tc>
        <w:tc>
          <w:tcPr>
            <w:tcW w:w="3240" w:type="dxa"/>
            <w:shd w:val="clear" w:color="auto" w:fill="auto"/>
          </w:tcPr>
          <w:p w14:paraId="084382D5"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All aspects of the Target level are met, and:</w:t>
            </w:r>
          </w:p>
          <w:p w14:paraId="20FEDBDB"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eastAsia="Arial" w:hAnsi="Times New Roman"/>
                <w:sz w:val="18"/>
                <w:szCs w:val="18"/>
              </w:rPr>
            </w:pPr>
            <w:r w:rsidRPr="00F76D7C">
              <w:rPr>
                <w:rFonts w:ascii="Times New Roman" w:eastAsia="Arial" w:hAnsi="Times New Roman"/>
                <w:sz w:val="18"/>
                <w:szCs w:val="18"/>
              </w:rPr>
              <w:t xml:space="preserve">Practice </w:t>
            </w:r>
            <w:r w:rsidRPr="00F76D7C">
              <w:rPr>
                <w:rFonts w:ascii="Times New Roman" w:hAnsi="Times New Roman"/>
                <w:sz w:val="18"/>
                <w:szCs w:val="18"/>
              </w:rPr>
              <w:t>standards</w:t>
            </w:r>
            <w:r w:rsidRPr="00F76D7C">
              <w:rPr>
                <w:rFonts w:ascii="Times New Roman" w:eastAsia="Arial" w:hAnsi="Times New Roman"/>
                <w:sz w:val="18"/>
                <w:szCs w:val="18"/>
              </w:rPr>
              <w:t xml:space="preserve"> are also cited.</w:t>
            </w:r>
          </w:p>
        </w:tc>
        <w:tc>
          <w:tcPr>
            <w:tcW w:w="3240" w:type="dxa"/>
            <w:shd w:val="clear" w:color="auto" w:fill="auto"/>
          </w:tcPr>
          <w:p w14:paraId="6C45160E"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All aspects of the Passing level are met, except:</w:t>
            </w:r>
          </w:p>
          <w:p w14:paraId="316C0B73" w14:textId="6B406395" w:rsidR="007D42FE" w:rsidRPr="00F76D7C" w:rsidRDefault="00563B7C"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Pr>
                <w:rFonts w:ascii="Times New Roman" w:hAnsi="Times New Roman"/>
                <w:sz w:val="18"/>
                <w:szCs w:val="18"/>
              </w:rPr>
              <w:t xml:space="preserve">The standards align with </w:t>
            </w:r>
            <w:r w:rsidR="007D42FE" w:rsidRPr="00F76D7C">
              <w:rPr>
                <w:rFonts w:ascii="Times New Roman" w:hAnsi="Times New Roman"/>
                <w:sz w:val="18"/>
                <w:szCs w:val="18"/>
              </w:rPr>
              <w:t>all</w:t>
            </w:r>
            <w:r>
              <w:rPr>
                <w:rFonts w:ascii="Times New Roman" w:hAnsi="Times New Roman"/>
                <w:sz w:val="18"/>
                <w:szCs w:val="18"/>
              </w:rPr>
              <w:t xml:space="preserve"> of the</w:t>
            </w:r>
            <w:r w:rsidR="007D42FE" w:rsidRPr="00F76D7C">
              <w:rPr>
                <w:rFonts w:ascii="Times New Roman" w:hAnsi="Times New Roman"/>
                <w:sz w:val="18"/>
                <w:szCs w:val="18"/>
              </w:rPr>
              <w:t xml:space="preserve"> learning objectives, and</w:t>
            </w:r>
          </w:p>
          <w:p w14:paraId="19001811"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The standards are actively addressed by all lessons in the unit.</w:t>
            </w:r>
          </w:p>
        </w:tc>
        <w:tc>
          <w:tcPr>
            <w:tcW w:w="3240" w:type="dxa"/>
            <w:shd w:val="clear" w:color="auto" w:fill="auto"/>
          </w:tcPr>
          <w:p w14:paraId="2C085F5C" w14:textId="77777777" w:rsidR="005914FD" w:rsidRDefault="005914FD" w:rsidP="005914FD">
            <w:pPr>
              <w:spacing w:after="80" w:line="276" w:lineRule="auto"/>
              <w:rPr>
                <w:rFonts w:ascii="Times New Roman" w:eastAsia="Times New Roman" w:hAnsi="Times New Roman" w:cs="Times New Roman"/>
                <w:sz w:val="18"/>
                <w:szCs w:val="18"/>
              </w:rPr>
            </w:pPr>
            <w:r w:rsidRPr="00CB5334">
              <w:rPr>
                <w:rFonts w:ascii="Times New Roman" w:eastAsia="Times New Roman" w:hAnsi="Times New Roman" w:cs="Times New Roman"/>
                <w:sz w:val="18"/>
                <w:szCs w:val="18"/>
              </w:rPr>
              <w:t xml:space="preserve">Standards are provided for both content and literacy. </w:t>
            </w:r>
          </w:p>
          <w:p w14:paraId="61397C03" w14:textId="583F07FD" w:rsidR="00007CF7" w:rsidRPr="00F76D7C" w:rsidRDefault="005914FD" w:rsidP="005914FD">
            <w:pPr>
              <w:spacing w:after="80"/>
              <w:rPr>
                <w:rFonts w:ascii="Times New Roman" w:hAnsi="Times New Roman" w:cs="Times New Roman"/>
                <w:sz w:val="18"/>
                <w:szCs w:val="18"/>
              </w:rPr>
            </w:pPr>
            <w:r w:rsidRPr="00CB5334">
              <w:rPr>
                <w:rFonts w:ascii="Times New Roman" w:eastAsia="Times New Roman" w:hAnsi="Times New Roman" w:cs="Times New Roman"/>
                <w:sz w:val="18"/>
                <w:szCs w:val="18"/>
              </w:rPr>
              <w:t>The standards align marginally well with the stated learning objectives.</w:t>
            </w:r>
          </w:p>
        </w:tc>
        <w:tc>
          <w:tcPr>
            <w:tcW w:w="3240" w:type="dxa"/>
            <w:shd w:val="clear" w:color="auto" w:fill="auto"/>
          </w:tcPr>
          <w:p w14:paraId="755768A9" w14:textId="77777777" w:rsidR="007D42FE" w:rsidRPr="00F76D7C" w:rsidRDefault="007D42FE" w:rsidP="0005732D">
            <w:pPr>
              <w:spacing w:after="80"/>
              <w:rPr>
                <w:rFonts w:ascii="Times New Roman" w:eastAsia="Arial" w:hAnsi="Times New Roman" w:cs="Times New Roman"/>
                <w:sz w:val="18"/>
                <w:szCs w:val="18"/>
              </w:rPr>
            </w:pPr>
            <w:r w:rsidRPr="00F76D7C">
              <w:rPr>
                <w:rFonts w:ascii="Times New Roman" w:eastAsia="Arial" w:hAnsi="Times New Roman" w:cs="Times New Roman"/>
                <w:sz w:val="18"/>
                <w:szCs w:val="18"/>
              </w:rPr>
              <w:t>The standards either:</w:t>
            </w:r>
          </w:p>
          <w:p w14:paraId="355718FA"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Are not provided for both content and/or literacy, or</w:t>
            </w:r>
          </w:p>
          <w:p w14:paraId="6965F2C7"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They are not developmentally appropriate, or</w:t>
            </w:r>
          </w:p>
          <w:p w14:paraId="071FB2D5"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Do not align with the learning objectives.</w:t>
            </w:r>
          </w:p>
        </w:tc>
      </w:tr>
      <w:tr w:rsidR="007D42FE" w:rsidRPr="00F76D7C" w14:paraId="40B89172" w14:textId="77777777" w:rsidTr="0005732D">
        <w:tc>
          <w:tcPr>
            <w:tcW w:w="1440" w:type="dxa"/>
          </w:tcPr>
          <w:p w14:paraId="682EF3B1" w14:textId="77777777" w:rsidR="007D42FE" w:rsidRPr="00F76D7C" w:rsidRDefault="007D42FE" w:rsidP="0005732D">
            <w:pPr>
              <w:rPr>
                <w:rFonts w:ascii="Times New Roman" w:hAnsi="Times New Roman" w:cs="Times New Roman"/>
                <w:sz w:val="20"/>
                <w:szCs w:val="20"/>
              </w:rPr>
            </w:pPr>
            <w:r w:rsidRPr="00F76D7C">
              <w:rPr>
                <w:rFonts w:ascii="Times New Roman" w:hAnsi="Times New Roman" w:cs="Times New Roman"/>
                <w:sz w:val="20"/>
                <w:szCs w:val="20"/>
              </w:rPr>
              <w:t>Learning Objectives</w:t>
            </w:r>
          </w:p>
        </w:tc>
        <w:tc>
          <w:tcPr>
            <w:tcW w:w="3240" w:type="dxa"/>
            <w:shd w:val="clear" w:color="auto" w:fill="auto"/>
          </w:tcPr>
          <w:p w14:paraId="6C47B7EC" w14:textId="77777777" w:rsidR="007D42FE" w:rsidRPr="00F76D7C" w:rsidRDefault="007D42FE" w:rsidP="0005732D">
            <w:pPr>
              <w:spacing w:after="80"/>
              <w:rPr>
                <w:rFonts w:ascii="Times New Roman" w:eastAsia="Arial" w:hAnsi="Times New Roman" w:cs="Times New Roman"/>
                <w:sz w:val="18"/>
                <w:szCs w:val="18"/>
              </w:rPr>
            </w:pPr>
            <w:r w:rsidRPr="00F76D7C">
              <w:rPr>
                <w:rFonts w:ascii="Times New Roman" w:eastAsia="Arial" w:hAnsi="Times New Roman" w:cs="Times New Roman"/>
                <w:sz w:val="18"/>
                <w:szCs w:val="18"/>
              </w:rPr>
              <w:t>All of the aspects of the Target level are met, and:</w:t>
            </w:r>
          </w:p>
          <w:p w14:paraId="1667C4C9"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t>Connections to students’ background knowledge and funds of knowledge are clear.</w:t>
            </w:r>
          </w:p>
        </w:tc>
        <w:tc>
          <w:tcPr>
            <w:tcW w:w="3240" w:type="dxa"/>
            <w:shd w:val="clear" w:color="auto" w:fill="auto"/>
          </w:tcPr>
          <w:p w14:paraId="25F503CD" w14:textId="77777777" w:rsidR="007D42FE" w:rsidRPr="00F76D7C" w:rsidRDefault="007D42FE" w:rsidP="0005732D">
            <w:pPr>
              <w:spacing w:after="80"/>
              <w:rPr>
                <w:rFonts w:ascii="Times New Roman" w:eastAsia="Arial" w:hAnsi="Times New Roman" w:cs="Times New Roman"/>
                <w:sz w:val="18"/>
                <w:szCs w:val="18"/>
              </w:rPr>
            </w:pPr>
            <w:r w:rsidRPr="00F76D7C">
              <w:rPr>
                <w:rFonts w:ascii="Times New Roman" w:eastAsia="Arial" w:hAnsi="Times New Roman" w:cs="Times New Roman"/>
                <w:sz w:val="18"/>
                <w:szCs w:val="18"/>
              </w:rPr>
              <w:t>All aspects of the Passing level are met, except:</w:t>
            </w:r>
          </w:p>
          <w:p w14:paraId="439F8C77"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Both content and language objectives are included.</w:t>
            </w:r>
          </w:p>
        </w:tc>
        <w:tc>
          <w:tcPr>
            <w:tcW w:w="3240" w:type="dxa"/>
            <w:shd w:val="clear" w:color="auto" w:fill="auto"/>
          </w:tcPr>
          <w:p w14:paraId="5ADC8586" w14:textId="77777777" w:rsidR="007D42FE" w:rsidRPr="00F76D7C" w:rsidRDefault="007D42FE" w:rsidP="0005732D">
            <w:pPr>
              <w:spacing w:after="80"/>
              <w:rPr>
                <w:rFonts w:ascii="Times New Roman" w:eastAsia="Arial" w:hAnsi="Times New Roman" w:cs="Times New Roman"/>
                <w:sz w:val="18"/>
                <w:szCs w:val="18"/>
              </w:rPr>
            </w:pPr>
            <w:r w:rsidRPr="00F76D7C">
              <w:rPr>
                <w:rFonts w:ascii="Times New Roman" w:eastAsia="Arial" w:hAnsi="Times New Roman" w:cs="Times New Roman"/>
                <w:sz w:val="18"/>
                <w:szCs w:val="18"/>
              </w:rPr>
              <w:t>All of the learning objectives are clearly stated and measurable.</w:t>
            </w:r>
          </w:p>
          <w:p w14:paraId="58FB4CC8" w14:textId="77777777" w:rsidR="007D42FE" w:rsidRPr="00F76D7C" w:rsidRDefault="007D42FE" w:rsidP="0005732D">
            <w:pPr>
              <w:spacing w:after="80"/>
              <w:rPr>
                <w:rFonts w:ascii="Times New Roman" w:eastAsia="Arial" w:hAnsi="Times New Roman" w:cs="Times New Roman"/>
                <w:sz w:val="18"/>
                <w:szCs w:val="18"/>
              </w:rPr>
            </w:pPr>
            <w:r w:rsidRPr="00F76D7C">
              <w:rPr>
                <w:rFonts w:ascii="Times New Roman" w:eastAsia="Arial" w:hAnsi="Times New Roman" w:cs="Times New Roman"/>
                <w:sz w:val="18"/>
                <w:szCs w:val="18"/>
              </w:rPr>
              <w:t>The objectives align with the standards.</w:t>
            </w:r>
          </w:p>
          <w:p w14:paraId="3BBD6C19"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Language objectives are omitted.</w:t>
            </w:r>
          </w:p>
        </w:tc>
        <w:tc>
          <w:tcPr>
            <w:tcW w:w="3240" w:type="dxa"/>
            <w:shd w:val="clear" w:color="auto" w:fill="auto"/>
          </w:tcPr>
          <w:p w14:paraId="6CE8D3F2" w14:textId="77777777" w:rsidR="007D42FE" w:rsidRPr="00F76D7C" w:rsidRDefault="007D42FE" w:rsidP="0005732D">
            <w:pPr>
              <w:spacing w:after="80"/>
              <w:rPr>
                <w:rFonts w:ascii="Times New Roman" w:eastAsia="Arial" w:hAnsi="Times New Roman" w:cs="Times New Roman"/>
                <w:sz w:val="18"/>
                <w:szCs w:val="18"/>
              </w:rPr>
            </w:pPr>
            <w:r w:rsidRPr="00F76D7C">
              <w:rPr>
                <w:rFonts w:ascii="Times New Roman" w:eastAsia="Arial" w:hAnsi="Times New Roman" w:cs="Times New Roman"/>
                <w:sz w:val="18"/>
                <w:szCs w:val="18"/>
              </w:rPr>
              <w:t>The learning objectives either:</w:t>
            </w:r>
          </w:p>
          <w:p w14:paraId="3B17D517"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Are omitted, or</w:t>
            </w:r>
          </w:p>
          <w:p w14:paraId="1C5695AB"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Are not observable.</w:t>
            </w:r>
            <w:r w:rsidRPr="00F76D7C">
              <w:rPr>
                <w:rFonts w:ascii="Times New Roman" w:eastAsia="Arial" w:hAnsi="Times New Roman"/>
                <w:sz w:val="18"/>
                <w:szCs w:val="18"/>
              </w:rPr>
              <w:t xml:space="preserve"> </w:t>
            </w:r>
          </w:p>
        </w:tc>
      </w:tr>
      <w:tr w:rsidR="007D42FE" w:rsidRPr="00F76D7C" w14:paraId="5D15957B" w14:textId="77777777" w:rsidTr="0005732D">
        <w:tc>
          <w:tcPr>
            <w:tcW w:w="1440" w:type="dxa"/>
          </w:tcPr>
          <w:p w14:paraId="03B09178" w14:textId="77777777" w:rsidR="007D42FE" w:rsidRPr="00F76D7C" w:rsidRDefault="007D42FE" w:rsidP="0005732D">
            <w:pPr>
              <w:rPr>
                <w:rFonts w:ascii="Times New Roman" w:hAnsi="Times New Roman" w:cs="Times New Roman"/>
                <w:sz w:val="20"/>
                <w:szCs w:val="20"/>
              </w:rPr>
            </w:pPr>
            <w:r w:rsidRPr="00F76D7C">
              <w:rPr>
                <w:rFonts w:ascii="Times New Roman" w:hAnsi="Times New Roman" w:cs="Times New Roman"/>
                <w:sz w:val="20"/>
                <w:szCs w:val="20"/>
              </w:rPr>
              <w:t>Instructional Context</w:t>
            </w:r>
          </w:p>
          <w:p w14:paraId="27C94DE9" w14:textId="77777777" w:rsidR="007D42FE" w:rsidRPr="00F76D7C" w:rsidRDefault="007D42FE" w:rsidP="007D42FE">
            <w:pPr>
              <w:pStyle w:val="ListParagraph"/>
              <w:numPr>
                <w:ilvl w:val="0"/>
                <w:numId w:val="40"/>
              </w:numPr>
              <w:suppressAutoHyphens w:val="0"/>
              <w:autoSpaceDN/>
              <w:spacing w:after="80"/>
              <w:ind w:left="163" w:hanging="180"/>
              <w:contextualSpacing/>
              <w:textAlignment w:val="auto"/>
              <w:rPr>
                <w:rFonts w:ascii="Times New Roman" w:eastAsia="Arial" w:hAnsi="Times New Roman"/>
                <w:sz w:val="18"/>
                <w:szCs w:val="18"/>
              </w:rPr>
            </w:pPr>
            <w:r w:rsidRPr="00F76D7C">
              <w:rPr>
                <w:rFonts w:ascii="Times New Roman" w:eastAsia="Arial" w:hAnsi="Times New Roman"/>
                <w:sz w:val="18"/>
                <w:szCs w:val="18"/>
              </w:rPr>
              <w:t>School</w:t>
            </w:r>
          </w:p>
          <w:p w14:paraId="70BEA8A7" w14:textId="77777777" w:rsidR="007D42FE" w:rsidRPr="00F76D7C" w:rsidRDefault="007D42FE" w:rsidP="007D42FE">
            <w:pPr>
              <w:pStyle w:val="ListParagraph"/>
              <w:numPr>
                <w:ilvl w:val="0"/>
                <w:numId w:val="40"/>
              </w:numPr>
              <w:suppressAutoHyphens w:val="0"/>
              <w:autoSpaceDN/>
              <w:spacing w:after="80"/>
              <w:ind w:left="163" w:hanging="180"/>
              <w:contextualSpacing/>
              <w:textAlignment w:val="auto"/>
              <w:rPr>
                <w:rFonts w:ascii="Times New Roman" w:eastAsia="Arial" w:hAnsi="Times New Roman"/>
                <w:sz w:val="18"/>
                <w:szCs w:val="18"/>
              </w:rPr>
            </w:pPr>
            <w:r w:rsidRPr="00F76D7C">
              <w:rPr>
                <w:rFonts w:ascii="Times New Roman" w:eastAsia="Arial" w:hAnsi="Times New Roman"/>
                <w:sz w:val="18"/>
                <w:szCs w:val="18"/>
              </w:rPr>
              <w:t>Classroom</w:t>
            </w:r>
          </w:p>
          <w:p w14:paraId="5D58F3AB" w14:textId="77777777" w:rsidR="007D42FE" w:rsidRPr="00F76D7C" w:rsidRDefault="007D42FE" w:rsidP="007D42FE">
            <w:pPr>
              <w:pStyle w:val="ListParagraph"/>
              <w:numPr>
                <w:ilvl w:val="0"/>
                <w:numId w:val="40"/>
              </w:numPr>
              <w:suppressAutoHyphens w:val="0"/>
              <w:autoSpaceDN/>
              <w:spacing w:after="80"/>
              <w:ind w:left="163" w:hanging="180"/>
              <w:contextualSpacing/>
              <w:textAlignment w:val="auto"/>
              <w:rPr>
                <w:rFonts w:ascii="Times New Roman" w:hAnsi="Times New Roman"/>
                <w:sz w:val="18"/>
                <w:szCs w:val="18"/>
              </w:rPr>
            </w:pPr>
            <w:r w:rsidRPr="00F76D7C">
              <w:rPr>
                <w:rFonts w:ascii="Times New Roman" w:hAnsi="Times New Roman"/>
                <w:sz w:val="18"/>
                <w:szCs w:val="18"/>
              </w:rPr>
              <w:t>Content</w:t>
            </w:r>
          </w:p>
          <w:p w14:paraId="3888E1A1" w14:textId="77777777" w:rsidR="007D42FE" w:rsidRPr="00F76D7C" w:rsidRDefault="007D42FE" w:rsidP="007D42FE">
            <w:pPr>
              <w:pStyle w:val="ListParagraph"/>
              <w:numPr>
                <w:ilvl w:val="0"/>
                <w:numId w:val="40"/>
              </w:numPr>
              <w:suppressAutoHyphens w:val="0"/>
              <w:autoSpaceDN/>
              <w:ind w:left="163" w:hanging="180"/>
              <w:contextualSpacing/>
              <w:textAlignment w:val="auto"/>
              <w:rPr>
                <w:rFonts w:ascii="Times New Roman" w:hAnsi="Times New Roman"/>
                <w:sz w:val="20"/>
              </w:rPr>
            </w:pPr>
            <w:r w:rsidRPr="00F76D7C">
              <w:rPr>
                <w:rFonts w:ascii="Times New Roman" w:hAnsi="Times New Roman"/>
                <w:sz w:val="18"/>
                <w:szCs w:val="18"/>
              </w:rPr>
              <w:t xml:space="preserve">Student </w:t>
            </w:r>
          </w:p>
        </w:tc>
        <w:tc>
          <w:tcPr>
            <w:tcW w:w="3240" w:type="dxa"/>
          </w:tcPr>
          <w:p w14:paraId="7644B6A6" w14:textId="76AF12D9" w:rsidR="007D42FE" w:rsidRPr="00F76D7C" w:rsidRDefault="00535FF5" w:rsidP="0005732D">
            <w:pPr>
              <w:spacing w:after="80"/>
              <w:rPr>
                <w:rFonts w:ascii="Times New Roman" w:eastAsia="Arial" w:hAnsi="Times New Roman" w:cs="Times New Roman"/>
                <w:sz w:val="18"/>
                <w:szCs w:val="18"/>
              </w:rPr>
            </w:pPr>
            <w:r>
              <w:rPr>
                <w:rFonts w:ascii="Times New Roman" w:eastAsia="Arial" w:hAnsi="Times New Roman" w:cs="Times New Roman"/>
                <w:sz w:val="18"/>
                <w:szCs w:val="18"/>
              </w:rPr>
              <w:t>All aspects of the Target</w:t>
            </w:r>
            <w:r w:rsidR="007D42FE" w:rsidRPr="00F76D7C">
              <w:rPr>
                <w:rFonts w:ascii="Times New Roman" w:eastAsia="Arial" w:hAnsi="Times New Roman" w:cs="Times New Roman"/>
                <w:sz w:val="18"/>
                <w:szCs w:val="18"/>
              </w:rPr>
              <w:t xml:space="preserve"> level are met and:</w:t>
            </w:r>
          </w:p>
          <w:p w14:paraId="4520045A"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eastAsia="Arial" w:hAnsi="Times New Roman"/>
                <w:sz w:val="18"/>
                <w:szCs w:val="18"/>
              </w:rPr>
            </w:pPr>
            <w:r w:rsidRPr="00F76D7C">
              <w:rPr>
                <w:rFonts w:ascii="Times New Roman" w:eastAsia="Arial" w:hAnsi="Times New Roman"/>
                <w:sz w:val="18"/>
                <w:szCs w:val="18"/>
              </w:rPr>
              <w:t>The narrative also describes the relationship between the school context and the design of the TWS instructional plan.</w:t>
            </w:r>
          </w:p>
        </w:tc>
        <w:tc>
          <w:tcPr>
            <w:tcW w:w="3240" w:type="dxa"/>
          </w:tcPr>
          <w:p w14:paraId="7853C8E2" w14:textId="77777777" w:rsidR="007D42FE" w:rsidRPr="00F76D7C" w:rsidRDefault="007D42FE" w:rsidP="0005732D">
            <w:pPr>
              <w:spacing w:after="80"/>
              <w:rPr>
                <w:rFonts w:ascii="Times New Roman" w:eastAsia="Arial" w:hAnsi="Times New Roman" w:cs="Times New Roman"/>
                <w:sz w:val="18"/>
                <w:szCs w:val="18"/>
              </w:rPr>
            </w:pPr>
            <w:r w:rsidRPr="00F76D7C">
              <w:rPr>
                <w:rFonts w:ascii="Times New Roman" w:eastAsia="Arial" w:hAnsi="Times New Roman" w:cs="Times New Roman"/>
                <w:sz w:val="18"/>
                <w:szCs w:val="18"/>
              </w:rPr>
              <w:t>All aspects of the Passing level are met except:</w:t>
            </w:r>
          </w:p>
          <w:p w14:paraId="414E7E49"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t>The narrative also describes the relationship between the classroom context and the design of the TWS instructional plan.</w:t>
            </w:r>
          </w:p>
        </w:tc>
        <w:tc>
          <w:tcPr>
            <w:tcW w:w="3240" w:type="dxa"/>
          </w:tcPr>
          <w:p w14:paraId="7B4F9DD8" w14:textId="1F285BBB" w:rsidR="007D42FE" w:rsidRPr="00F76D7C" w:rsidRDefault="007D42FE" w:rsidP="0005732D">
            <w:pPr>
              <w:spacing w:after="80"/>
              <w:rPr>
                <w:rFonts w:ascii="Times New Roman" w:eastAsia="Arial" w:hAnsi="Times New Roman" w:cs="Times New Roman"/>
                <w:sz w:val="18"/>
                <w:szCs w:val="18"/>
              </w:rPr>
            </w:pPr>
            <w:r w:rsidRPr="00F76D7C">
              <w:rPr>
                <w:rFonts w:ascii="Times New Roman" w:eastAsia="Arial" w:hAnsi="Times New Roman" w:cs="Times New Roman"/>
                <w:sz w:val="18"/>
                <w:szCs w:val="18"/>
              </w:rPr>
              <w:t>The description address</w:t>
            </w:r>
            <w:r w:rsidR="0005732D">
              <w:rPr>
                <w:rFonts w:ascii="Times New Roman" w:eastAsia="Arial" w:hAnsi="Times New Roman" w:cs="Times New Roman"/>
                <w:sz w:val="18"/>
                <w:szCs w:val="18"/>
              </w:rPr>
              <w:t>es all of the required contexts</w:t>
            </w:r>
            <w:r w:rsidRPr="00F76D7C">
              <w:rPr>
                <w:rFonts w:ascii="Times New Roman" w:eastAsia="Arial" w:hAnsi="Times New Roman" w:cs="Times New Roman"/>
                <w:sz w:val="18"/>
                <w:szCs w:val="18"/>
              </w:rPr>
              <w:t xml:space="preserve"> accurately and clearly.</w:t>
            </w:r>
          </w:p>
          <w:p w14:paraId="386753D1" w14:textId="77777777" w:rsidR="007D42FE" w:rsidRPr="00F76D7C" w:rsidRDefault="007D42FE" w:rsidP="0005732D">
            <w:pPr>
              <w:spacing w:after="80"/>
              <w:rPr>
                <w:rFonts w:ascii="Times New Roman" w:hAnsi="Times New Roman" w:cs="Times New Roman"/>
                <w:sz w:val="18"/>
                <w:szCs w:val="18"/>
              </w:rPr>
            </w:pPr>
            <w:r w:rsidRPr="00F76D7C">
              <w:rPr>
                <w:rFonts w:ascii="Times New Roman" w:eastAsia="Arial" w:hAnsi="Times New Roman" w:cs="Times New Roman"/>
                <w:sz w:val="18"/>
                <w:szCs w:val="18"/>
              </w:rPr>
              <w:t>The narrative describes the relationship between the content and student contexts and the design of the TWS instructional plan.</w:t>
            </w:r>
          </w:p>
        </w:tc>
        <w:tc>
          <w:tcPr>
            <w:tcW w:w="3240" w:type="dxa"/>
          </w:tcPr>
          <w:p w14:paraId="6F074593" w14:textId="77777777" w:rsidR="007D42FE" w:rsidRPr="00F76D7C" w:rsidRDefault="007D42FE" w:rsidP="0005732D">
            <w:pPr>
              <w:spacing w:after="80"/>
              <w:rPr>
                <w:rFonts w:ascii="Times New Roman" w:eastAsia="Arial" w:hAnsi="Times New Roman" w:cs="Times New Roman"/>
                <w:sz w:val="18"/>
                <w:szCs w:val="18"/>
              </w:rPr>
            </w:pPr>
            <w:r w:rsidRPr="00F76D7C">
              <w:rPr>
                <w:rFonts w:ascii="Times New Roman" w:eastAsia="Arial" w:hAnsi="Times New Roman" w:cs="Times New Roman"/>
                <w:sz w:val="18"/>
                <w:szCs w:val="18"/>
              </w:rPr>
              <w:t>The information provided is either:</w:t>
            </w:r>
          </w:p>
          <w:p w14:paraId="050511A4"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Inaccurate or incomplete, or</w:t>
            </w:r>
          </w:p>
          <w:p w14:paraId="3F57AF83" w14:textId="06BEF6A6" w:rsidR="007D42FE" w:rsidRPr="00563B7C" w:rsidRDefault="007D42FE" w:rsidP="00563B7C">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The required factors are not all addressed.</w:t>
            </w:r>
          </w:p>
          <w:p w14:paraId="5D8608CA" w14:textId="49C0FE47" w:rsidR="007D42FE" w:rsidRDefault="007D42FE" w:rsidP="007D42FE"/>
          <w:p w14:paraId="0BE7C7AE" w14:textId="77777777" w:rsidR="007D42FE" w:rsidRPr="007D42FE" w:rsidRDefault="007D42FE" w:rsidP="007D42FE">
            <w:pPr>
              <w:jc w:val="right"/>
            </w:pPr>
          </w:p>
        </w:tc>
      </w:tr>
      <w:tr w:rsidR="007D42FE" w:rsidRPr="00F76D7C" w14:paraId="5D820905" w14:textId="77777777" w:rsidTr="0005732D">
        <w:trPr>
          <w:cantSplit/>
        </w:trPr>
        <w:tc>
          <w:tcPr>
            <w:tcW w:w="1440" w:type="dxa"/>
          </w:tcPr>
          <w:p w14:paraId="20147F8E" w14:textId="77777777" w:rsidR="007D42FE" w:rsidRPr="00F76D7C" w:rsidRDefault="007D42FE" w:rsidP="0005732D">
            <w:pPr>
              <w:rPr>
                <w:rFonts w:ascii="Times New Roman" w:hAnsi="Times New Roman" w:cs="Times New Roman"/>
                <w:sz w:val="20"/>
                <w:szCs w:val="20"/>
              </w:rPr>
            </w:pPr>
            <w:r w:rsidRPr="00F76D7C">
              <w:rPr>
                <w:rFonts w:ascii="Times New Roman" w:hAnsi="Times New Roman" w:cs="Times New Roman"/>
                <w:sz w:val="20"/>
                <w:szCs w:val="20"/>
              </w:rPr>
              <w:lastRenderedPageBreak/>
              <w:t>Assessment Plan</w:t>
            </w:r>
          </w:p>
        </w:tc>
        <w:tc>
          <w:tcPr>
            <w:tcW w:w="3240" w:type="dxa"/>
            <w:shd w:val="clear" w:color="auto" w:fill="auto"/>
          </w:tcPr>
          <w:p w14:paraId="4D6E2554" w14:textId="77777777" w:rsidR="007D42FE" w:rsidRPr="00F76D7C" w:rsidRDefault="007D42FE" w:rsidP="0005732D">
            <w:pPr>
              <w:spacing w:after="80"/>
              <w:rPr>
                <w:rFonts w:ascii="Times New Roman" w:eastAsia="Arial" w:hAnsi="Times New Roman" w:cs="Times New Roman"/>
                <w:sz w:val="18"/>
                <w:szCs w:val="18"/>
              </w:rPr>
            </w:pPr>
            <w:r w:rsidRPr="00F76D7C">
              <w:rPr>
                <w:rFonts w:ascii="Times New Roman" w:eastAsia="Arial" w:hAnsi="Times New Roman" w:cs="Times New Roman"/>
                <w:sz w:val="18"/>
                <w:szCs w:val="18"/>
              </w:rPr>
              <w:t>All aspects of the Target level are met and:</w:t>
            </w:r>
          </w:p>
          <w:p w14:paraId="159AF0F1"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Al assessments are justified regarding content and student contexts, and</w:t>
            </w:r>
          </w:p>
          <w:p w14:paraId="741A16D4"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Methodologies have been adapted for individual students, as needed, and,</w:t>
            </w:r>
          </w:p>
          <w:p w14:paraId="27EAB595" w14:textId="4B08B0EA"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Students</w:t>
            </w:r>
            <w:r w:rsidRPr="00F76D7C">
              <w:rPr>
                <w:rFonts w:ascii="Times New Roman" w:eastAsia="Arial" w:hAnsi="Times New Roman"/>
                <w:sz w:val="18"/>
                <w:szCs w:val="18"/>
              </w:rPr>
              <w:t xml:space="preserve"> are engaged in both self- and peer-assessment</w:t>
            </w:r>
            <w:r w:rsidR="00FD4AC6">
              <w:rPr>
                <w:rFonts w:ascii="Times New Roman" w:eastAsia="Arial" w:hAnsi="Times New Roman"/>
                <w:sz w:val="18"/>
                <w:szCs w:val="18"/>
              </w:rPr>
              <w:t>.</w:t>
            </w:r>
          </w:p>
        </w:tc>
        <w:tc>
          <w:tcPr>
            <w:tcW w:w="3240" w:type="dxa"/>
            <w:shd w:val="clear" w:color="auto" w:fill="auto"/>
          </w:tcPr>
          <w:p w14:paraId="7244E4A0" w14:textId="77777777" w:rsidR="007D42FE" w:rsidRPr="00F76D7C" w:rsidRDefault="007D42FE" w:rsidP="0005732D">
            <w:pPr>
              <w:spacing w:after="80"/>
              <w:rPr>
                <w:rFonts w:ascii="Times New Roman" w:eastAsia="Times" w:hAnsi="Times New Roman" w:cs="Times New Roman"/>
                <w:sz w:val="18"/>
                <w:szCs w:val="18"/>
              </w:rPr>
            </w:pPr>
            <w:r w:rsidRPr="00F76D7C">
              <w:rPr>
                <w:rFonts w:ascii="Times New Roman" w:eastAsia="Arial" w:hAnsi="Times New Roman" w:cs="Times New Roman"/>
                <w:sz w:val="18"/>
                <w:szCs w:val="18"/>
              </w:rPr>
              <w:t>All</w:t>
            </w:r>
            <w:r w:rsidRPr="00F76D7C">
              <w:rPr>
                <w:rFonts w:ascii="Times New Roman" w:eastAsia="Times" w:hAnsi="Times New Roman" w:cs="Times New Roman"/>
                <w:sz w:val="18"/>
                <w:szCs w:val="18"/>
              </w:rPr>
              <w:t xml:space="preserve"> aspects of the Passing level are met except:</w:t>
            </w:r>
          </w:p>
          <w:p w14:paraId="5803C39D"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 xml:space="preserve">The plan </w:t>
            </w:r>
            <w:r w:rsidRPr="00F76D7C">
              <w:rPr>
                <w:rFonts w:ascii="Times New Roman" w:eastAsia="Arial" w:hAnsi="Times New Roman"/>
                <w:sz w:val="18"/>
                <w:szCs w:val="18"/>
              </w:rPr>
              <w:t>formatively</w:t>
            </w:r>
            <w:r w:rsidRPr="00F76D7C">
              <w:rPr>
                <w:rFonts w:ascii="Times New Roman" w:hAnsi="Times New Roman"/>
                <w:sz w:val="18"/>
                <w:szCs w:val="18"/>
              </w:rPr>
              <w:t xml:space="preserve"> assesses every day, and</w:t>
            </w:r>
          </w:p>
          <w:p w14:paraId="237430AF"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t>A well-developed strategy for using and recording formative assessment is evident.</w:t>
            </w:r>
          </w:p>
          <w:p w14:paraId="3B7C6A76"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t>Additionally, all assessments are justified regarding content and student contexts.</w:t>
            </w:r>
          </w:p>
        </w:tc>
        <w:tc>
          <w:tcPr>
            <w:tcW w:w="3240" w:type="dxa"/>
          </w:tcPr>
          <w:p w14:paraId="2F0D163F" w14:textId="77777777" w:rsidR="007D42FE" w:rsidRPr="00F76D7C" w:rsidRDefault="007D42FE" w:rsidP="0005732D">
            <w:pPr>
              <w:suppressAutoHyphens/>
              <w:autoSpaceDN w:val="0"/>
              <w:textAlignment w:val="baseline"/>
              <w:rPr>
                <w:rFonts w:ascii="Times New Roman" w:eastAsia="Arial" w:hAnsi="Times New Roman" w:cs="Times New Roman"/>
                <w:sz w:val="18"/>
                <w:szCs w:val="18"/>
              </w:rPr>
            </w:pPr>
            <w:r w:rsidRPr="00F76D7C">
              <w:rPr>
                <w:rFonts w:ascii="Times New Roman" w:eastAsia="Arial" w:hAnsi="Times New Roman" w:cs="Times New Roman"/>
                <w:sz w:val="18"/>
                <w:szCs w:val="18"/>
              </w:rPr>
              <w:t>The assessment plan:</w:t>
            </w:r>
          </w:p>
          <w:p w14:paraId="241B3F83" w14:textId="77777777" w:rsidR="007D42FE" w:rsidRPr="00F76D7C" w:rsidRDefault="007D42FE" w:rsidP="0005732D">
            <w:pPr>
              <w:spacing w:after="80"/>
              <w:rPr>
                <w:rFonts w:ascii="Times New Roman" w:eastAsia="Arial" w:hAnsi="Times New Roman" w:cs="Times New Roman"/>
                <w:sz w:val="18"/>
                <w:szCs w:val="18"/>
              </w:rPr>
            </w:pPr>
            <w:r w:rsidRPr="00F76D7C">
              <w:rPr>
                <w:rFonts w:ascii="Times New Roman" w:eastAsia="Arial" w:hAnsi="Times New Roman" w:cs="Times New Roman"/>
                <w:sz w:val="18"/>
                <w:szCs w:val="18"/>
              </w:rPr>
              <w:t>Includes both formative and summative assessments with associated prompts and instruments but:</w:t>
            </w:r>
          </w:p>
          <w:p w14:paraId="44604926"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eastAsia="Arial" w:hAnsi="Times New Roman"/>
                <w:sz w:val="18"/>
                <w:szCs w:val="18"/>
              </w:rPr>
            </w:pPr>
            <w:r w:rsidRPr="00F76D7C">
              <w:rPr>
                <w:rFonts w:ascii="Times New Roman" w:eastAsia="Arial" w:hAnsi="Times New Roman"/>
                <w:sz w:val="18"/>
                <w:szCs w:val="18"/>
              </w:rPr>
              <w:t xml:space="preserve">The plan </w:t>
            </w:r>
            <w:r w:rsidRPr="00F76D7C">
              <w:rPr>
                <w:rFonts w:ascii="Times New Roman" w:hAnsi="Times New Roman"/>
                <w:sz w:val="18"/>
                <w:szCs w:val="18"/>
              </w:rPr>
              <w:t>does</w:t>
            </w:r>
            <w:r w:rsidRPr="00F76D7C">
              <w:rPr>
                <w:rFonts w:ascii="Times New Roman" w:eastAsia="Arial" w:hAnsi="Times New Roman"/>
                <w:sz w:val="18"/>
                <w:szCs w:val="18"/>
              </w:rPr>
              <w:t xml:space="preserve"> not formatively assess every day, and</w:t>
            </w:r>
          </w:p>
          <w:p w14:paraId="3CE3185D"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eastAsia="Arial" w:hAnsi="Times New Roman"/>
                <w:sz w:val="18"/>
                <w:szCs w:val="18"/>
              </w:rPr>
            </w:pPr>
            <w:r w:rsidRPr="00F76D7C">
              <w:rPr>
                <w:rFonts w:ascii="Times New Roman" w:eastAsia="Arial" w:hAnsi="Times New Roman"/>
                <w:sz w:val="18"/>
                <w:szCs w:val="18"/>
              </w:rPr>
              <w:t xml:space="preserve">The plan </w:t>
            </w:r>
            <w:r w:rsidRPr="00F76D7C">
              <w:rPr>
                <w:rFonts w:ascii="Times New Roman" w:hAnsi="Times New Roman"/>
                <w:sz w:val="18"/>
                <w:szCs w:val="18"/>
              </w:rPr>
              <w:t>does</w:t>
            </w:r>
            <w:r w:rsidRPr="00F76D7C">
              <w:rPr>
                <w:rFonts w:ascii="Times New Roman" w:eastAsia="Arial" w:hAnsi="Times New Roman"/>
                <w:sz w:val="18"/>
                <w:szCs w:val="18"/>
              </w:rPr>
              <w:t xml:space="preserve"> not include a culminating project or performance.</w:t>
            </w:r>
            <w:r w:rsidRPr="00F76D7C">
              <w:rPr>
                <w:rFonts w:ascii="Times New Roman" w:eastAsia="Times New Roman" w:hAnsi="Times New Roman"/>
                <w:sz w:val="18"/>
                <w:szCs w:val="18"/>
              </w:rPr>
              <w:t xml:space="preserve"> </w:t>
            </w:r>
          </w:p>
        </w:tc>
        <w:tc>
          <w:tcPr>
            <w:tcW w:w="3240" w:type="dxa"/>
          </w:tcPr>
          <w:p w14:paraId="6F2A6E4A" w14:textId="77777777" w:rsidR="007D42FE" w:rsidRPr="00F76D7C" w:rsidRDefault="007D42FE" w:rsidP="0005732D">
            <w:pPr>
              <w:spacing w:after="80"/>
              <w:rPr>
                <w:rFonts w:ascii="Times New Roman" w:eastAsia="Arial" w:hAnsi="Times New Roman" w:cs="Times New Roman"/>
                <w:sz w:val="18"/>
                <w:szCs w:val="18"/>
              </w:rPr>
            </w:pPr>
            <w:r w:rsidRPr="00F76D7C">
              <w:rPr>
                <w:rFonts w:ascii="Times New Roman" w:eastAsia="Arial" w:hAnsi="Times New Roman" w:cs="Times New Roman"/>
                <w:sz w:val="18"/>
                <w:szCs w:val="18"/>
              </w:rPr>
              <w:t>The assessment plan is either:</w:t>
            </w:r>
          </w:p>
          <w:p w14:paraId="49D60A2A"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Not present, or</w:t>
            </w:r>
          </w:p>
          <w:p w14:paraId="3350BBB5"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Does not formatively assess, or</w:t>
            </w:r>
          </w:p>
          <w:p w14:paraId="3B3DEF69"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Does not include summative assessment, or</w:t>
            </w:r>
          </w:p>
          <w:p w14:paraId="5216751F"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Does not include the prompts and instruments, or</w:t>
            </w:r>
          </w:p>
          <w:p w14:paraId="42980845"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Will not provide valid information about student accomplishment.</w:t>
            </w:r>
          </w:p>
        </w:tc>
      </w:tr>
      <w:tr w:rsidR="007D42FE" w:rsidRPr="00F76D7C" w14:paraId="6826AA13" w14:textId="77777777" w:rsidTr="0005732D">
        <w:tc>
          <w:tcPr>
            <w:tcW w:w="1440" w:type="dxa"/>
          </w:tcPr>
          <w:p w14:paraId="60A0E95E" w14:textId="77777777" w:rsidR="007D42FE" w:rsidRPr="00F76D7C" w:rsidRDefault="007D42FE" w:rsidP="0005732D">
            <w:pPr>
              <w:rPr>
                <w:rFonts w:ascii="Times New Roman" w:hAnsi="Times New Roman" w:cs="Times New Roman"/>
                <w:sz w:val="20"/>
                <w:szCs w:val="20"/>
              </w:rPr>
            </w:pPr>
            <w:r w:rsidRPr="00F76D7C">
              <w:rPr>
                <w:rFonts w:ascii="Times New Roman" w:hAnsi="Times New Roman" w:cs="Times New Roman"/>
                <w:sz w:val="20"/>
                <w:szCs w:val="20"/>
              </w:rPr>
              <w:t>Instructional Design</w:t>
            </w:r>
          </w:p>
        </w:tc>
        <w:tc>
          <w:tcPr>
            <w:tcW w:w="3240" w:type="dxa"/>
          </w:tcPr>
          <w:p w14:paraId="1825B236" w14:textId="3B8B4D83" w:rsidR="007D42FE" w:rsidRPr="00F76D7C" w:rsidRDefault="007D42FE" w:rsidP="0005732D">
            <w:pPr>
              <w:spacing w:after="80"/>
              <w:rPr>
                <w:rFonts w:ascii="Times New Roman" w:hAnsi="Times New Roman" w:cs="Times New Roman"/>
                <w:sz w:val="18"/>
                <w:szCs w:val="18"/>
              </w:rPr>
            </w:pPr>
            <w:r w:rsidRPr="00F76D7C">
              <w:rPr>
                <w:rFonts w:ascii="Times New Roman" w:eastAsia="Arial" w:hAnsi="Times New Roman" w:cs="Times New Roman"/>
                <w:sz w:val="18"/>
                <w:szCs w:val="18"/>
              </w:rPr>
              <w:t>All aspects of the Target level are met, and the narrative provides evidence that the author designed the unit as a holistic unit with clear flow and progression building understanding</w:t>
            </w:r>
            <w:r w:rsidR="0005732D">
              <w:rPr>
                <w:rFonts w:ascii="Times New Roman" w:eastAsia="Arial" w:hAnsi="Times New Roman" w:cs="Times New Roman"/>
                <w:sz w:val="18"/>
                <w:szCs w:val="18"/>
              </w:rPr>
              <w:t>.</w:t>
            </w:r>
          </w:p>
        </w:tc>
        <w:tc>
          <w:tcPr>
            <w:tcW w:w="3240" w:type="dxa"/>
          </w:tcPr>
          <w:p w14:paraId="79328D24" w14:textId="77777777" w:rsidR="007D42FE" w:rsidRPr="00F76D7C" w:rsidRDefault="007D42FE" w:rsidP="0005732D">
            <w:pPr>
              <w:spacing w:after="80"/>
              <w:rPr>
                <w:rFonts w:ascii="Times New Roman" w:hAnsi="Times New Roman" w:cs="Times New Roman"/>
                <w:sz w:val="18"/>
                <w:szCs w:val="18"/>
              </w:rPr>
            </w:pPr>
            <w:r w:rsidRPr="00F76D7C">
              <w:rPr>
                <w:rFonts w:ascii="Times New Roman" w:eastAsia="Arial" w:hAnsi="Times New Roman" w:cs="Times New Roman"/>
                <w:sz w:val="18"/>
                <w:szCs w:val="18"/>
              </w:rPr>
              <w:t>All</w:t>
            </w:r>
            <w:r w:rsidRPr="00F76D7C">
              <w:rPr>
                <w:rFonts w:ascii="Times New Roman" w:eastAsia="Times" w:hAnsi="Times New Roman" w:cs="Times New Roman"/>
                <w:sz w:val="18"/>
                <w:szCs w:val="18"/>
              </w:rPr>
              <w:t xml:space="preserve"> aspects of the Passing level are met, and the narrative also includes clear descriptions about the following</w:t>
            </w:r>
            <w:r w:rsidRPr="00F76D7C">
              <w:rPr>
                <w:rFonts w:ascii="Times New Roman" w:hAnsi="Times New Roman" w:cs="Times New Roman"/>
                <w:sz w:val="18"/>
                <w:szCs w:val="18"/>
              </w:rPr>
              <w:t>:</w:t>
            </w:r>
          </w:p>
          <w:p w14:paraId="235DA1E1"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Differentiated teaching strategies,</w:t>
            </w:r>
          </w:p>
          <w:p w14:paraId="5A17FBB2"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Differentiated assessments, and</w:t>
            </w:r>
          </w:p>
          <w:p w14:paraId="651FB607"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Real world or personal connections</w:t>
            </w:r>
            <w:r w:rsidRPr="00F76D7C">
              <w:rPr>
                <w:rFonts w:ascii="Times New Roman" w:eastAsia="Arial" w:hAnsi="Times New Roman"/>
                <w:sz w:val="18"/>
                <w:szCs w:val="18"/>
              </w:rPr>
              <w:t>.</w:t>
            </w:r>
          </w:p>
        </w:tc>
        <w:tc>
          <w:tcPr>
            <w:tcW w:w="3240" w:type="dxa"/>
          </w:tcPr>
          <w:p w14:paraId="0C9706A2" w14:textId="77777777" w:rsidR="007D42FE" w:rsidRPr="00F76D7C" w:rsidRDefault="007D42FE" w:rsidP="0005732D">
            <w:pPr>
              <w:spacing w:after="80"/>
              <w:rPr>
                <w:rFonts w:ascii="Times New Roman" w:hAnsi="Times New Roman" w:cs="Times New Roman"/>
                <w:sz w:val="18"/>
                <w:szCs w:val="18"/>
              </w:rPr>
            </w:pPr>
            <w:r w:rsidRPr="00F76D7C">
              <w:rPr>
                <w:rFonts w:ascii="Times New Roman" w:hAnsi="Times New Roman" w:cs="Times New Roman"/>
                <w:sz w:val="18"/>
                <w:szCs w:val="18"/>
              </w:rPr>
              <w:t>The narrative includes clear descriptions related to all elements on the following list:</w:t>
            </w:r>
          </w:p>
          <w:p w14:paraId="18E63165"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Lesson topics,</w:t>
            </w:r>
          </w:p>
          <w:p w14:paraId="5201C08A"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Standards,</w:t>
            </w:r>
          </w:p>
          <w:p w14:paraId="28444799"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Learning objectives,</w:t>
            </w:r>
          </w:p>
          <w:p w14:paraId="5E7B8DC6"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Vocabulary list,</w:t>
            </w:r>
          </w:p>
          <w:p w14:paraId="44FAD2ED"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Materials list,</w:t>
            </w:r>
          </w:p>
          <w:p w14:paraId="657A9A73"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At least one activity for each lesson, and</w:t>
            </w:r>
          </w:p>
          <w:p w14:paraId="2B840B24"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List of assessments.</w:t>
            </w:r>
          </w:p>
        </w:tc>
        <w:tc>
          <w:tcPr>
            <w:tcW w:w="3240" w:type="dxa"/>
          </w:tcPr>
          <w:p w14:paraId="03AC23FF" w14:textId="77777777" w:rsidR="007D42FE" w:rsidRPr="00F76D7C" w:rsidRDefault="007D42FE" w:rsidP="0005732D">
            <w:pPr>
              <w:spacing w:after="80"/>
              <w:rPr>
                <w:rFonts w:ascii="Times New Roman" w:eastAsia="Arial" w:hAnsi="Times New Roman" w:cs="Times New Roman"/>
                <w:sz w:val="18"/>
                <w:szCs w:val="18"/>
              </w:rPr>
            </w:pPr>
            <w:r w:rsidRPr="00F76D7C">
              <w:rPr>
                <w:rFonts w:ascii="Times New Roman" w:eastAsia="Arial" w:hAnsi="Times New Roman" w:cs="Times New Roman"/>
                <w:sz w:val="18"/>
                <w:szCs w:val="18"/>
              </w:rPr>
              <w:t>The narrative includes limited or no descriptions related to the following elements:</w:t>
            </w:r>
          </w:p>
          <w:p w14:paraId="7DED9EC9"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Lesson topics,</w:t>
            </w:r>
          </w:p>
          <w:p w14:paraId="1FF18B38"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Standards,</w:t>
            </w:r>
          </w:p>
          <w:p w14:paraId="1076A31C"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Learning objectives,</w:t>
            </w:r>
          </w:p>
          <w:p w14:paraId="325C32C1"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Vocabulary list,</w:t>
            </w:r>
          </w:p>
          <w:p w14:paraId="1613D7D4"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Materials list,</w:t>
            </w:r>
          </w:p>
          <w:p w14:paraId="124B9EF5"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At least one activity for each lesson, and</w:t>
            </w:r>
          </w:p>
          <w:p w14:paraId="7A1DE6A8"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hAnsi="Times New Roman"/>
                <w:sz w:val="18"/>
                <w:szCs w:val="18"/>
              </w:rPr>
              <w:t>List of assessments.</w:t>
            </w:r>
          </w:p>
        </w:tc>
      </w:tr>
      <w:tr w:rsidR="007D42FE" w:rsidRPr="00F76D7C" w14:paraId="757D7811" w14:textId="77777777" w:rsidTr="0005732D">
        <w:tc>
          <w:tcPr>
            <w:tcW w:w="1440" w:type="dxa"/>
          </w:tcPr>
          <w:p w14:paraId="2E577C3C" w14:textId="77777777" w:rsidR="007D42FE" w:rsidRPr="00F76D7C" w:rsidRDefault="007D42FE" w:rsidP="0005732D">
            <w:pPr>
              <w:rPr>
                <w:rFonts w:ascii="Times New Roman" w:hAnsi="Times New Roman" w:cs="Times New Roman"/>
                <w:sz w:val="20"/>
                <w:szCs w:val="20"/>
              </w:rPr>
            </w:pPr>
            <w:r w:rsidRPr="00F76D7C">
              <w:rPr>
                <w:rFonts w:ascii="Times New Roman" w:hAnsi="Times New Roman" w:cs="Times New Roman"/>
                <w:sz w:val="20"/>
                <w:szCs w:val="20"/>
              </w:rPr>
              <w:t>Analysis of Student Learning</w:t>
            </w:r>
          </w:p>
        </w:tc>
        <w:tc>
          <w:tcPr>
            <w:tcW w:w="3240" w:type="dxa"/>
          </w:tcPr>
          <w:p w14:paraId="6D45E1C3" w14:textId="77777777" w:rsidR="007D42FE" w:rsidRPr="00F76D7C" w:rsidRDefault="007D42FE" w:rsidP="0005732D">
            <w:pPr>
              <w:spacing w:after="80"/>
              <w:rPr>
                <w:rFonts w:ascii="Times New Roman" w:hAnsi="Times New Roman" w:cs="Times New Roman"/>
                <w:sz w:val="18"/>
                <w:szCs w:val="18"/>
              </w:rPr>
            </w:pPr>
            <w:r w:rsidRPr="00F76D7C">
              <w:rPr>
                <w:rFonts w:ascii="Times New Roman" w:eastAsia="Arial" w:hAnsi="Times New Roman" w:cs="Times New Roman"/>
                <w:sz w:val="18"/>
                <w:szCs w:val="18"/>
              </w:rPr>
              <w:t xml:space="preserve">All aspects of the Target level are met, and the narrative describes re-teaching strategies utilized to address unmet learning objectives; </w:t>
            </w:r>
          </w:p>
          <w:p w14:paraId="2CF2D91F"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t>Description of adjustments needed for teaching the TWS unit in the future.</w:t>
            </w:r>
          </w:p>
        </w:tc>
        <w:tc>
          <w:tcPr>
            <w:tcW w:w="3240" w:type="dxa"/>
          </w:tcPr>
          <w:p w14:paraId="7B8047A9" w14:textId="77777777" w:rsidR="007D42FE" w:rsidRPr="00F76D7C" w:rsidRDefault="007D42FE" w:rsidP="0005732D">
            <w:pPr>
              <w:spacing w:after="80"/>
              <w:rPr>
                <w:rFonts w:ascii="Times New Roman" w:eastAsia="Arial" w:hAnsi="Times New Roman" w:cs="Times New Roman"/>
                <w:sz w:val="18"/>
                <w:szCs w:val="18"/>
              </w:rPr>
            </w:pPr>
            <w:r w:rsidRPr="00F76D7C">
              <w:rPr>
                <w:rFonts w:ascii="Times New Roman" w:eastAsia="Arial" w:hAnsi="Times New Roman" w:cs="Times New Roman"/>
                <w:sz w:val="18"/>
                <w:szCs w:val="18"/>
              </w:rPr>
              <w:t>All aspects of the Passing level are met, and the analysis also included clear descriptions about the following:</w:t>
            </w:r>
          </w:p>
          <w:p w14:paraId="034A1097"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t>Discussion about possible reasons students failed to meet a learning objective, including factors related to student contexts and the instructional strategies employed.</w:t>
            </w:r>
          </w:p>
        </w:tc>
        <w:tc>
          <w:tcPr>
            <w:tcW w:w="3240" w:type="dxa"/>
          </w:tcPr>
          <w:p w14:paraId="4B6B1D70" w14:textId="77777777" w:rsidR="007D42FE" w:rsidRPr="00F76D7C" w:rsidRDefault="007D42FE" w:rsidP="0005732D">
            <w:pPr>
              <w:spacing w:after="80"/>
              <w:rPr>
                <w:rFonts w:ascii="Times New Roman" w:eastAsia="Times" w:hAnsi="Times New Roman" w:cs="Times New Roman"/>
                <w:sz w:val="18"/>
                <w:szCs w:val="18"/>
              </w:rPr>
            </w:pPr>
            <w:r w:rsidRPr="00F76D7C">
              <w:rPr>
                <w:rFonts w:ascii="Times New Roman" w:eastAsia="Times" w:hAnsi="Times New Roman" w:cs="Times New Roman"/>
                <w:sz w:val="18"/>
                <w:szCs w:val="18"/>
              </w:rPr>
              <w:t>The analysis contains all of the following:</w:t>
            </w:r>
          </w:p>
          <w:p w14:paraId="67552E73"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t>Anonymized student identities;</w:t>
            </w:r>
          </w:p>
          <w:p w14:paraId="49E3DDAC"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t>Tables reporting required aggregate achievement data;</w:t>
            </w:r>
          </w:p>
          <w:p w14:paraId="45BBFEE7"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eastAsia="Arial" w:hAnsi="Times New Roman"/>
                <w:sz w:val="18"/>
                <w:szCs w:val="18"/>
              </w:rPr>
            </w:pPr>
            <w:r w:rsidRPr="00F76D7C">
              <w:rPr>
                <w:rFonts w:ascii="Times New Roman" w:eastAsia="Arial" w:hAnsi="Times New Roman"/>
                <w:sz w:val="18"/>
                <w:szCs w:val="18"/>
              </w:rPr>
              <w:t>Explanation of apparent learning, connecting assessment data to specific learning objectives and strategies employed; and</w:t>
            </w:r>
          </w:p>
          <w:p w14:paraId="582EC194"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t>Discussion related to standard subgroups, noting apparent learning or failure to meet objectives and how strategies employed may have affected learning outcomes.</w:t>
            </w:r>
          </w:p>
        </w:tc>
        <w:tc>
          <w:tcPr>
            <w:tcW w:w="3240" w:type="dxa"/>
          </w:tcPr>
          <w:p w14:paraId="14C5268E" w14:textId="77777777" w:rsidR="007D42FE" w:rsidRPr="00F76D7C" w:rsidRDefault="007D42FE" w:rsidP="0005732D">
            <w:pPr>
              <w:spacing w:after="80"/>
              <w:rPr>
                <w:rFonts w:ascii="Times New Roman" w:eastAsia="Arial" w:hAnsi="Times New Roman" w:cs="Times New Roman"/>
                <w:sz w:val="18"/>
                <w:szCs w:val="18"/>
              </w:rPr>
            </w:pPr>
            <w:r w:rsidRPr="00F76D7C">
              <w:rPr>
                <w:rFonts w:ascii="Times New Roman" w:eastAsia="Arial" w:hAnsi="Times New Roman" w:cs="Times New Roman"/>
                <w:sz w:val="18"/>
                <w:szCs w:val="18"/>
              </w:rPr>
              <w:t>The analysis lacks any of the following:</w:t>
            </w:r>
          </w:p>
          <w:p w14:paraId="6A64DC9E"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t>Anonymized student identities;</w:t>
            </w:r>
          </w:p>
          <w:p w14:paraId="3A707ABB"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t>Tables reporting required aggregate achievement data;</w:t>
            </w:r>
          </w:p>
          <w:p w14:paraId="08212FE7"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eastAsia="Arial" w:hAnsi="Times New Roman"/>
                <w:sz w:val="18"/>
                <w:szCs w:val="18"/>
              </w:rPr>
            </w:pPr>
            <w:r w:rsidRPr="00F76D7C">
              <w:rPr>
                <w:rFonts w:ascii="Times New Roman" w:eastAsia="Arial" w:hAnsi="Times New Roman"/>
                <w:sz w:val="18"/>
                <w:szCs w:val="18"/>
              </w:rPr>
              <w:t>Explanation of apparent learning, connecting assessment data to specific learning objectives and strategies employed; and</w:t>
            </w:r>
          </w:p>
          <w:p w14:paraId="7C376DD5"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eastAsia="Arial" w:hAnsi="Times New Roman"/>
                <w:sz w:val="18"/>
                <w:szCs w:val="18"/>
              </w:rPr>
            </w:pPr>
            <w:r w:rsidRPr="00F76D7C">
              <w:rPr>
                <w:rFonts w:ascii="Times New Roman" w:eastAsia="Arial" w:hAnsi="Times New Roman"/>
                <w:sz w:val="18"/>
                <w:szCs w:val="18"/>
              </w:rPr>
              <w:t>Discussion related to standard subgroups, noting apparent learning or failure to meet objectives and how strategies employed may have affected learning outcomes.</w:t>
            </w:r>
          </w:p>
        </w:tc>
      </w:tr>
      <w:tr w:rsidR="007D42FE" w:rsidRPr="00F76D7C" w14:paraId="1B865F51" w14:textId="77777777" w:rsidTr="0005732D">
        <w:tc>
          <w:tcPr>
            <w:tcW w:w="1440" w:type="dxa"/>
          </w:tcPr>
          <w:p w14:paraId="69740F65" w14:textId="77777777" w:rsidR="007D42FE" w:rsidRPr="00F76D7C" w:rsidRDefault="007D42FE" w:rsidP="0005732D">
            <w:pPr>
              <w:rPr>
                <w:rFonts w:ascii="Times New Roman" w:hAnsi="Times New Roman" w:cs="Times New Roman"/>
                <w:sz w:val="20"/>
                <w:szCs w:val="20"/>
              </w:rPr>
            </w:pPr>
            <w:r w:rsidRPr="00F76D7C">
              <w:rPr>
                <w:rFonts w:ascii="Times New Roman" w:hAnsi="Times New Roman" w:cs="Times New Roman"/>
                <w:sz w:val="20"/>
                <w:szCs w:val="20"/>
              </w:rPr>
              <w:t>Reflection</w:t>
            </w:r>
          </w:p>
        </w:tc>
        <w:tc>
          <w:tcPr>
            <w:tcW w:w="3240" w:type="dxa"/>
          </w:tcPr>
          <w:p w14:paraId="247F9333" w14:textId="77777777" w:rsidR="007D42FE" w:rsidRPr="00F76D7C" w:rsidRDefault="007D42FE" w:rsidP="0005732D">
            <w:pPr>
              <w:spacing w:after="80"/>
              <w:rPr>
                <w:rFonts w:ascii="Times New Roman" w:eastAsia="Times" w:hAnsi="Times New Roman" w:cs="Times New Roman"/>
                <w:sz w:val="18"/>
                <w:szCs w:val="18"/>
              </w:rPr>
            </w:pPr>
            <w:r w:rsidRPr="00F76D7C">
              <w:rPr>
                <w:rFonts w:ascii="Times New Roman" w:eastAsia="Arial" w:hAnsi="Times New Roman" w:cs="Times New Roman"/>
                <w:sz w:val="18"/>
                <w:szCs w:val="18"/>
              </w:rPr>
              <w:t xml:space="preserve">All aspects of the Target level are met, and </w:t>
            </w:r>
            <w:r w:rsidRPr="00F76D7C">
              <w:rPr>
                <w:rFonts w:ascii="Times New Roman" w:eastAsia="Times" w:hAnsi="Times New Roman" w:cs="Times New Roman"/>
                <w:sz w:val="18"/>
                <w:szCs w:val="18"/>
              </w:rPr>
              <w:t>the reflection also addresses the following element:</w:t>
            </w:r>
          </w:p>
          <w:p w14:paraId="4D3EC885"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t xml:space="preserve">Analysis of the daily </w:t>
            </w:r>
            <w:r w:rsidRPr="00F76D7C">
              <w:rPr>
                <w:rFonts w:ascii="Times New Roman" w:hAnsi="Times New Roman"/>
                <w:sz w:val="18"/>
                <w:szCs w:val="18"/>
              </w:rPr>
              <w:t>challenges</w:t>
            </w:r>
            <w:r w:rsidRPr="00F76D7C">
              <w:rPr>
                <w:rFonts w:ascii="Times New Roman" w:eastAsia="Arial" w:hAnsi="Times New Roman"/>
                <w:sz w:val="18"/>
                <w:szCs w:val="18"/>
              </w:rPr>
              <w:t xml:space="preserve"> of teaching and how those challenges were navigated during the TWS.</w:t>
            </w:r>
          </w:p>
        </w:tc>
        <w:tc>
          <w:tcPr>
            <w:tcW w:w="3240" w:type="dxa"/>
          </w:tcPr>
          <w:p w14:paraId="7C9F6A9B" w14:textId="77777777" w:rsidR="007D42FE" w:rsidRPr="00F76D7C" w:rsidRDefault="007D42FE" w:rsidP="0005732D">
            <w:pPr>
              <w:spacing w:after="80"/>
              <w:rPr>
                <w:rFonts w:ascii="Times New Roman" w:eastAsia="Times" w:hAnsi="Times New Roman" w:cs="Times New Roman"/>
                <w:sz w:val="18"/>
                <w:szCs w:val="18"/>
              </w:rPr>
            </w:pPr>
            <w:r w:rsidRPr="00F76D7C">
              <w:rPr>
                <w:rFonts w:ascii="Times New Roman" w:eastAsia="Times" w:hAnsi="Times New Roman" w:cs="Times New Roman"/>
                <w:sz w:val="18"/>
                <w:szCs w:val="18"/>
              </w:rPr>
              <w:t>All aspects of the Passing level are met, and the reflection also addresses the following elements:</w:t>
            </w:r>
          </w:p>
          <w:p w14:paraId="0AC9C9C7" w14:textId="6B75E4F9"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t xml:space="preserve">At least two areas of </w:t>
            </w:r>
            <w:r w:rsidRPr="00F76D7C">
              <w:rPr>
                <w:rFonts w:ascii="Times New Roman" w:hAnsi="Times New Roman"/>
                <w:sz w:val="18"/>
                <w:szCs w:val="18"/>
              </w:rPr>
              <w:t>growth</w:t>
            </w:r>
            <w:r w:rsidRPr="00F76D7C">
              <w:rPr>
                <w:rFonts w:ascii="Times New Roman" w:eastAsia="Arial" w:hAnsi="Times New Roman"/>
                <w:sz w:val="18"/>
                <w:szCs w:val="18"/>
              </w:rPr>
              <w:t xml:space="preserve"> and provides suggested strategies for supporting pro</w:t>
            </w:r>
            <w:r w:rsidR="00FD4AC6">
              <w:rPr>
                <w:rFonts w:ascii="Times New Roman" w:eastAsia="Arial" w:hAnsi="Times New Roman"/>
                <w:sz w:val="18"/>
                <w:szCs w:val="18"/>
              </w:rPr>
              <w:t>fessional growth in those areas.</w:t>
            </w:r>
          </w:p>
        </w:tc>
        <w:tc>
          <w:tcPr>
            <w:tcW w:w="3240" w:type="dxa"/>
          </w:tcPr>
          <w:p w14:paraId="7A4E885E" w14:textId="77777777" w:rsidR="007D42FE" w:rsidRPr="00F76D7C" w:rsidRDefault="007D42FE" w:rsidP="0005732D">
            <w:pPr>
              <w:spacing w:after="80"/>
              <w:rPr>
                <w:rFonts w:ascii="Times New Roman" w:eastAsia="Times" w:hAnsi="Times New Roman" w:cs="Times New Roman"/>
                <w:sz w:val="18"/>
                <w:szCs w:val="18"/>
              </w:rPr>
            </w:pPr>
            <w:r w:rsidRPr="00F76D7C">
              <w:rPr>
                <w:rFonts w:ascii="Times New Roman" w:eastAsia="Times" w:hAnsi="Times New Roman" w:cs="Times New Roman"/>
                <w:sz w:val="18"/>
                <w:szCs w:val="18"/>
              </w:rPr>
              <w:t>The reflection addresses all of the following elements:</w:t>
            </w:r>
          </w:p>
          <w:p w14:paraId="31D27D61"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t>Positive and negative aspects of the TWS, such as what strategies were most effective, marginally effective, or ineffective;</w:t>
            </w:r>
          </w:p>
          <w:p w14:paraId="7320B632"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t xml:space="preserve">Areas of the TWS that </w:t>
            </w:r>
            <w:r w:rsidRPr="00F76D7C">
              <w:rPr>
                <w:rFonts w:ascii="Times New Roman" w:hAnsi="Times New Roman"/>
                <w:sz w:val="18"/>
                <w:szCs w:val="18"/>
              </w:rPr>
              <w:t>emerged</w:t>
            </w:r>
            <w:r w:rsidRPr="00F76D7C">
              <w:rPr>
                <w:rFonts w:ascii="Times New Roman" w:eastAsia="Arial" w:hAnsi="Times New Roman"/>
                <w:sz w:val="18"/>
                <w:szCs w:val="18"/>
              </w:rPr>
              <w:t xml:space="preserve"> as professional strengths; or</w:t>
            </w:r>
          </w:p>
          <w:p w14:paraId="48FA92B3"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lastRenderedPageBreak/>
              <w:t>Areas of the TWS that emerged as professional areas for growth; and</w:t>
            </w:r>
          </w:p>
          <w:p w14:paraId="4FDAC4A7"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t xml:space="preserve">A conclusion which provides a </w:t>
            </w:r>
            <w:r w:rsidRPr="00F76D7C">
              <w:rPr>
                <w:rFonts w:ascii="Times New Roman" w:hAnsi="Times New Roman"/>
                <w:sz w:val="18"/>
                <w:szCs w:val="18"/>
              </w:rPr>
              <w:t>summary</w:t>
            </w:r>
            <w:r w:rsidRPr="00F76D7C">
              <w:rPr>
                <w:rFonts w:ascii="Times New Roman" w:eastAsia="Arial" w:hAnsi="Times New Roman"/>
                <w:sz w:val="18"/>
                <w:szCs w:val="18"/>
              </w:rPr>
              <w:t>, including the student teacher’s own sense of professional learning during the TWS experience.</w:t>
            </w:r>
          </w:p>
        </w:tc>
        <w:tc>
          <w:tcPr>
            <w:tcW w:w="3240" w:type="dxa"/>
          </w:tcPr>
          <w:p w14:paraId="16B71C87" w14:textId="77777777" w:rsidR="007D42FE" w:rsidRPr="00F76D7C" w:rsidRDefault="007D42FE" w:rsidP="0005732D">
            <w:pPr>
              <w:spacing w:after="80"/>
              <w:rPr>
                <w:rFonts w:ascii="Times New Roman" w:eastAsia="Times" w:hAnsi="Times New Roman" w:cs="Times New Roman"/>
                <w:sz w:val="18"/>
                <w:szCs w:val="18"/>
              </w:rPr>
            </w:pPr>
            <w:r w:rsidRPr="00F76D7C">
              <w:rPr>
                <w:rFonts w:ascii="Times New Roman" w:eastAsia="Arial" w:hAnsi="Times New Roman" w:cs="Times New Roman"/>
                <w:sz w:val="18"/>
                <w:szCs w:val="18"/>
              </w:rPr>
              <w:lastRenderedPageBreak/>
              <w:t xml:space="preserve">A reflection is omitted or doesn’t address any of the following elements: </w:t>
            </w:r>
          </w:p>
          <w:p w14:paraId="09CE2310"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t>Positive and negative aspects of the TWS, such as what strategies were most effective, marginally effective, or ineffective;</w:t>
            </w:r>
          </w:p>
          <w:p w14:paraId="4423E33F"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t xml:space="preserve">Areas of the TWS that </w:t>
            </w:r>
            <w:r w:rsidRPr="00F76D7C">
              <w:rPr>
                <w:rFonts w:ascii="Times New Roman" w:hAnsi="Times New Roman"/>
                <w:sz w:val="18"/>
                <w:szCs w:val="18"/>
              </w:rPr>
              <w:t>emerged</w:t>
            </w:r>
            <w:r w:rsidRPr="00F76D7C">
              <w:rPr>
                <w:rFonts w:ascii="Times New Roman" w:eastAsia="Arial" w:hAnsi="Times New Roman"/>
                <w:sz w:val="18"/>
                <w:szCs w:val="18"/>
              </w:rPr>
              <w:t xml:space="preserve"> as professional strengths; or</w:t>
            </w:r>
          </w:p>
          <w:p w14:paraId="2FD1B7D6" w14:textId="77777777" w:rsidR="007D42FE" w:rsidRPr="00F76D7C" w:rsidRDefault="007D42FE" w:rsidP="007D42FE">
            <w:pPr>
              <w:pStyle w:val="ListParagraph"/>
              <w:numPr>
                <w:ilvl w:val="0"/>
                <w:numId w:val="39"/>
              </w:numPr>
              <w:suppressAutoHyphens w:val="0"/>
              <w:autoSpaceDN/>
              <w:spacing w:after="80"/>
              <w:ind w:left="154" w:hanging="154"/>
              <w:contextualSpacing/>
              <w:textAlignment w:val="auto"/>
              <w:rPr>
                <w:rFonts w:ascii="Times New Roman" w:hAnsi="Times New Roman"/>
                <w:sz w:val="18"/>
                <w:szCs w:val="18"/>
              </w:rPr>
            </w:pPr>
            <w:r w:rsidRPr="00F76D7C">
              <w:rPr>
                <w:rFonts w:ascii="Times New Roman" w:eastAsia="Arial" w:hAnsi="Times New Roman"/>
                <w:sz w:val="18"/>
                <w:szCs w:val="18"/>
              </w:rPr>
              <w:lastRenderedPageBreak/>
              <w:t>Areas of the TWS that emerged as professional areas for growth.</w:t>
            </w:r>
          </w:p>
        </w:tc>
      </w:tr>
    </w:tbl>
    <w:p w14:paraId="0D036059" w14:textId="77777777" w:rsidR="007D42FE" w:rsidRPr="00F76D7C" w:rsidRDefault="007D42FE" w:rsidP="007D42FE">
      <w:pPr>
        <w:rPr>
          <w:rFonts w:ascii="Times New Roman" w:hAnsi="Times New Roman" w:cs="Times New Roman"/>
        </w:rPr>
      </w:pPr>
    </w:p>
    <w:p w14:paraId="39E3D71F" w14:textId="5C235DDE" w:rsidR="007D42FE" w:rsidRDefault="007D42FE">
      <w:pPr>
        <w:rPr>
          <w:rFonts w:ascii="Times New Roman" w:hAnsi="Times New Roman" w:cs="Times New Roman"/>
          <w:sz w:val="24"/>
          <w:szCs w:val="24"/>
        </w:rPr>
      </w:pPr>
    </w:p>
    <w:sectPr w:rsidR="007D42FE" w:rsidSect="009C0938">
      <w:pgSz w:w="15840" w:h="12240" w:orient="landscape"/>
      <w:pgMar w:top="720" w:right="720" w:bottom="720"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D3C8E" w14:textId="77777777" w:rsidR="00E759D4" w:rsidRDefault="00E759D4" w:rsidP="00C31952">
      <w:pPr>
        <w:spacing w:after="0" w:line="240" w:lineRule="auto"/>
      </w:pPr>
      <w:r>
        <w:separator/>
      </w:r>
    </w:p>
    <w:p w14:paraId="5128EABA" w14:textId="77777777" w:rsidR="00E759D4" w:rsidRDefault="00E759D4"/>
  </w:endnote>
  <w:endnote w:type="continuationSeparator" w:id="0">
    <w:p w14:paraId="09AC8C65" w14:textId="77777777" w:rsidR="00E759D4" w:rsidRDefault="00E759D4" w:rsidP="00C31952">
      <w:pPr>
        <w:spacing w:after="0" w:line="240" w:lineRule="auto"/>
      </w:pPr>
      <w:r>
        <w:continuationSeparator/>
      </w:r>
    </w:p>
    <w:p w14:paraId="3B92BF6E" w14:textId="77777777" w:rsidR="00E759D4" w:rsidRDefault="00E75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904255"/>
      <w:docPartObj>
        <w:docPartGallery w:val="Page Numbers (Bottom of Page)"/>
        <w:docPartUnique/>
      </w:docPartObj>
    </w:sdtPr>
    <w:sdtEndPr>
      <w:rPr>
        <w:noProof/>
      </w:rPr>
    </w:sdtEndPr>
    <w:sdtContent>
      <w:p w14:paraId="38AA2253" w14:textId="39EF2666" w:rsidR="002D4CFC" w:rsidRDefault="002D4CFC">
        <w:pPr>
          <w:pStyle w:val="Footer"/>
          <w:jc w:val="right"/>
        </w:pPr>
        <w:r w:rsidRPr="007D42FE">
          <w:rPr>
            <w:rFonts w:ascii="Times New Roman" w:eastAsia="Malgun Gothic" w:hAnsi="Times New Roman" w:cs="Times New Roman"/>
          </w:rPr>
          <w:fldChar w:fldCharType="begin"/>
        </w:r>
        <w:r w:rsidRPr="007D42FE">
          <w:rPr>
            <w:rFonts w:ascii="Times New Roman" w:eastAsia="Malgun Gothic" w:hAnsi="Times New Roman" w:cs="Times New Roman"/>
          </w:rPr>
          <w:instrText xml:space="preserve"> PAGE   \* MERGEFORMAT </w:instrText>
        </w:r>
        <w:r w:rsidRPr="007D42FE">
          <w:rPr>
            <w:rFonts w:ascii="Times New Roman" w:eastAsia="Malgun Gothic" w:hAnsi="Times New Roman" w:cs="Times New Roman"/>
          </w:rPr>
          <w:fldChar w:fldCharType="separate"/>
        </w:r>
        <w:r w:rsidR="00B25CD9">
          <w:rPr>
            <w:rFonts w:ascii="Times New Roman" w:eastAsia="Malgun Gothic" w:hAnsi="Times New Roman" w:cs="Times New Roman"/>
            <w:noProof/>
          </w:rPr>
          <w:t>20</w:t>
        </w:r>
        <w:r w:rsidRPr="007D42FE">
          <w:rPr>
            <w:rFonts w:ascii="Times New Roman" w:eastAsia="Malgun Gothic" w:hAnsi="Times New Roman" w:cs="Times New Roman"/>
            <w:noProof/>
          </w:rPr>
          <w:fldChar w:fldCharType="end"/>
        </w:r>
      </w:p>
    </w:sdtContent>
  </w:sdt>
  <w:p w14:paraId="71F39D8B" w14:textId="77777777" w:rsidR="002D4CFC" w:rsidRDefault="002D4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EF43B" w14:textId="77777777" w:rsidR="00E759D4" w:rsidRDefault="00E759D4" w:rsidP="00C31952">
      <w:pPr>
        <w:spacing w:after="0" w:line="240" w:lineRule="auto"/>
      </w:pPr>
      <w:r>
        <w:separator/>
      </w:r>
    </w:p>
    <w:p w14:paraId="6F0C6BE6" w14:textId="77777777" w:rsidR="00E759D4" w:rsidRDefault="00E759D4"/>
  </w:footnote>
  <w:footnote w:type="continuationSeparator" w:id="0">
    <w:p w14:paraId="35C319D1" w14:textId="77777777" w:rsidR="00E759D4" w:rsidRDefault="00E759D4" w:rsidP="00C31952">
      <w:pPr>
        <w:spacing w:after="0" w:line="240" w:lineRule="auto"/>
      </w:pPr>
      <w:r>
        <w:continuationSeparator/>
      </w:r>
    </w:p>
    <w:p w14:paraId="18C23335" w14:textId="77777777" w:rsidR="00E759D4" w:rsidRDefault="00E759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3F977" w14:textId="7995B645" w:rsidR="002D4CFC" w:rsidRPr="00C45AE0" w:rsidRDefault="002D4CFC" w:rsidP="00C45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A1A"/>
    <w:multiLevelType w:val="multilevel"/>
    <w:tmpl w:val="9E4EACB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A4C9C"/>
    <w:multiLevelType w:val="multilevel"/>
    <w:tmpl w:val="71A42B66"/>
    <w:lvl w:ilvl="0">
      <w:start w:val="1"/>
      <w:numFmt w:val="bullet"/>
      <w:lvlText w:val="o"/>
      <w:lvlJc w:val="left"/>
      <w:pPr>
        <w:ind w:left="1440" w:hanging="360"/>
      </w:pPr>
      <w:rPr>
        <w:rFonts w:ascii="Courier New" w:hAnsi="Courier New" w:hint="default"/>
      </w:rPr>
    </w:lvl>
    <w:lvl w:ilvl="1">
      <w:start w:val="1"/>
      <w:numFmt w:val="bullet"/>
      <w:lvlText w:val="○"/>
      <w:lvlJc w:val="left"/>
      <w:pPr>
        <w:ind w:left="2160" w:hanging="360"/>
      </w:pPr>
    </w:lvl>
    <w:lvl w:ilvl="2">
      <w:start w:val="1"/>
      <w:numFmt w:val="bullet"/>
      <w:lvlText w:val="■"/>
      <w:lvlJc w:val="left"/>
      <w:pPr>
        <w:ind w:left="2880" w:hanging="180"/>
      </w:pPr>
    </w:lvl>
    <w:lvl w:ilvl="3">
      <w:start w:val="1"/>
      <w:numFmt w:val="bullet"/>
      <w:lvlText w:val="●"/>
      <w:lvlJc w:val="left"/>
      <w:pPr>
        <w:ind w:left="3600" w:hanging="360"/>
      </w:pPr>
    </w:lvl>
    <w:lvl w:ilvl="4">
      <w:start w:val="1"/>
      <w:numFmt w:val="bullet"/>
      <w:lvlText w:val="○"/>
      <w:lvlJc w:val="left"/>
      <w:pPr>
        <w:ind w:left="4320" w:hanging="360"/>
      </w:pPr>
    </w:lvl>
    <w:lvl w:ilvl="5">
      <w:start w:val="1"/>
      <w:numFmt w:val="bullet"/>
      <w:lvlText w:val="■"/>
      <w:lvlJc w:val="left"/>
      <w:pPr>
        <w:ind w:left="5040" w:hanging="180"/>
      </w:pPr>
    </w:lvl>
    <w:lvl w:ilvl="6">
      <w:start w:val="1"/>
      <w:numFmt w:val="bullet"/>
      <w:lvlText w:val="●"/>
      <w:lvlJc w:val="left"/>
      <w:pPr>
        <w:ind w:left="5760" w:hanging="360"/>
      </w:pPr>
    </w:lvl>
    <w:lvl w:ilvl="7">
      <w:start w:val="1"/>
      <w:numFmt w:val="bullet"/>
      <w:lvlText w:val="○"/>
      <w:lvlJc w:val="left"/>
      <w:pPr>
        <w:ind w:left="6480" w:hanging="360"/>
      </w:pPr>
    </w:lvl>
    <w:lvl w:ilvl="8">
      <w:start w:val="1"/>
      <w:numFmt w:val="bullet"/>
      <w:lvlText w:val="■"/>
      <w:lvlJc w:val="left"/>
      <w:pPr>
        <w:ind w:left="7200" w:hanging="180"/>
      </w:pPr>
    </w:lvl>
  </w:abstractNum>
  <w:abstractNum w:abstractNumId="2" w15:restartNumberingAfterBreak="0">
    <w:nsid w:val="05B92C29"/>
    <w:multiLevelType w:val="hybridMultilevel"/>
    <w:tmpl w:val="B11AA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2D0F39"/>
    <w:multiLevelType w:val="hybridMultilevel"/>
    <w:tmpl w:val="3D20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3EAF"/>
    <w:multiLevelType w:val="multilevel"/>
    <w:tmpl w:val="166ECEDC"/>
    <w:lvl w:ilvl="0">
      <w:start w:val="1"/>
      <w:numFmt w:val="bullet"/>
      <w:lvlText w:val=""/>
      <w:lvlJc w:val="left"/>
      <w:pPr>
        <w:ind w:left="720" w:hanging="360"/>
      </w:pPr>
      <w:rPr>
        <w:rFonts w:ascii="Symbol" w:hAnsi="Symbol" w:hint="default"/>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F927C7E"/>
    <w:multiLevelType w:val="multilevel"/>
    <w:tmpl w:val="5CE41BF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2074E30"/>
    <w:multiLevelType w:val="multilevel"/>
    <w:tmpl w:val="665688B4"/>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4181E8D"/>
    <w:multiLevelType w:val="hybridMultilevel"/>
    <w:tmpl w:val="547A38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B93AD8"/>
    <w:multiLevelType w:val="hybridMultilevel"/>
    <w:tmpl w:val="77DE1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1E65F1"/>
    <w:multiLevelType w:val="multilevel"/>
    <w:tmpl w:val="294EF18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6352861"/>
    <w:multiLevelType w:val="hybridMultilevel"/>
    <w:tmpl w:val="7688B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CE64EA"/>
    <w:multiLevelType w:val="hybridMultilevel"/>
    <w:tmpl w:val="793A4602"/>
    <w:lvl w:ilvl="0" w:tplc="04090001">
      <w:start w:val="1"/>
      <w:numFmt w:val="bullet"/>
      <w:lvlText w:val=""/>
      <w:lvlJc w:val="left"/>
      <w:pPr>
        <w:ind w:left="720" w:hanging="360"/>
      </w:pPr>
      <w:rPr>
        <w:rFonts w:ascii="Symbol" w:hAnsi="Symbol" w:hint="default"/>
      </w:rPr>
    </w:lvl>
    <w:lvl w:ilvl="1" w:tplc="F2425244">
      <w:start w:val="1"/>
      <w:numFmt w:val="lowerLetter"/>
      <w:lvlText w:val="%2."/>
      <w:lvlJc w:val="left"/>
      <w:pPr>
        <w:ind w:left="1440" w:hanging="360"/>
      </w:pPr>
    </w:lvl>
    <w:lvl w:ilvl="2" w:tplc="70503D2C">
      <w:start w:val="1"/>
      <w:numFmt w:val="lowerRoman"/>
      <w:lvlText w:val="%3."/>
      <w:lvlJc w:val="right"/>
      <w:pPr>
        <w:ind w:left="2160" w:hanging="180"/>
      </w:pPr>
    </w:lvl>
    <w:lvl w:ilvl="3" w:tplc="54D626E4">
      <w:start w:val="1"/>
      <w:numFmt w:val="decimal"/>
      <w:lvlText w:val="%4."/>
      <w:lvlJc w:val="left"/>
      <w:pPr>
        <w:ind w:left="2880" w:hanging="360"/>
      </w:pPr>
    </w:lvl>
    <w:lvl w:ilvl="4" w:tplc="5E901066">
      <w:start w:val="1"/>
      <w:numFmt w:val="lowerLetter"/>
      <w:lvlText w:val="%5."/>
      <w:lvlJc w:val="left"/>
      <w:pPr>
        <w:ind w:left="3600" w:hanging="360"/>
      </w:pPr>
    </w:lvl>
    <w:lvl w:ilvl="5" w:tplc="62528010">
      <w:start w:val="1"/>
      <w:numFmt w:val="lowerRoman"/>
      <w:lvlText w:val="%6."/>
      <w:lvlJc w:val="right"/>
      <w:pPr>
        <w:ind w:left="4320" w:hanging="180"/>
      </w:pPr>
    </w:lvl>
    <w:lvl w:ilvl="6" w:tplc="64A2FA02">
      <w:start w:val="1"/>
      <w:numFmt w:val="decimal"/>
      <w:lvlText w:val="%7."/>
      <w:lvlJc w:val="left"/>
      <w:pPr>
        <w:ind w:left="5040" w:hanging="360"/>
      </w:pPr>
    </w:lvl>
    <w:lvl w:ilvl="7" w:tplc="BE4CED2E">
      <w:start w:val="1"/>
      <w:numFmt w:val="lowerLetter"/>
      <w:lvlText w:val="%8."/>
      <w:lvlJc w:val="left"/>
      <w:pPr>
        <w:ind w:left="5760" w:hanging="360"/>
      </w:pPr>
    </w:lvl>
    <w:lvl w:ilvl="8" w:tplc="7B70D69A">
      <w:start w:val="1"/>
      <w:numFmt w:val="lowerRoman"/>
      <w:lvlText w:val="%9."/>
      <w:lvlJc w:val="right"/>
      <w:pPr>
        <w:ind w:left="6480" w:hanging="180"/>
      </w:pPr>
    </w:lvl>
  </w:abstractNum>
  <w:abstractNum w:abstractNumId="12" w15:restartNumberingAfterBreak="0">
    <w:nsid w:val="1C8D74C3"/>
    <w:multiLevelType w:val="hybridMultilevel"/>
    <w:tmpl w:val="76308562"/>
    <w:lvl w:ilvl="0" w:tplc="859401F2">
      <w:start w:val="1"/>
      <w:numFmt w:val="decimal"/>
      <w:lvlText w:val="%1."/>
      <w:lvlJc w:val="left"/>
      <w:pPr>
        <w:ind w:left="720" w:hanging="360"/>
      </w:pPr>
    </w:lvl>
    <w:lvl w:ilvl="1" w:tplc="18A0F8E0">
      <w:start w:val="1"/>
      <w:numFmt w:val="lowerLetter"/>
      <w:lvlText w:val="%2."/>
      <w:lvlJc w:val="left"/>
      <w:pPr>
        <w:ind w:left="1440" w:hanging="360"/>
      </w:pPr>
    </w:lvl>
    <w:lvl w:ilvl="2" w:tplc="623E708C">
      <w:start w:val="1"/>
      <w:numFmt w:val="lowerRoman"/>
      <w:lvlText w:val="%3."/>
      <w:lvlJc w:val="right"/>
      <w:pPr>
        <w:ind w:left="2160" w:hanging="180"/>
      </w:pPr>
    </w:lvl>
    <w:lvl w:ilvl="3" w:tplc="4CFA6A68">
      <w:start w:val="1"/>
      <w:numFmt w:val="decimal"/>
      <w:lvlText w:val="%4."/>
      <w:lvlJc w:val="left"/>
      <w:pPr>
        <w:ind w:left="2880" w:hanging="360"/>
      </w:pPr>
    </w:lvl>
    <w:lvl w:ilvl="4" w:tplc="7DB2B8CC">
      <w:start w:val="1"/>
      <w:numFmt w:val="lowerLetter"/>
      <w:lvlText w:val="%5."/>
      <w:lvlJc w:val="left"/>
      <w:pPr>
        <w:ind w:left="3600" w:hanging="360"/>
      </w:pPr>
    </w:lvl>
    <w:lvl w:ilvl="5" w:tplc="FBC8E8C8">
      <w:start w:val="1"/>
      <w:numFmt w:val="lowerRoman"/>
      <w:lvlText w:val="%6."/>
      <w:lvlJc w:val="right"/>
      <w:pPr>
        <w:ind w:left="4320" w:hanging="180"/>
      </w:pPr>
    </w:lvl>
    <w:lvl w:ilvl="6" w:tplc="C11E137E">
      <w:start w:val="1"/>
      <w:numFmt w:val="decimal"/>
      <w:lvlText w:val="%7."/>
      <w:lvlJc w:val="left"/>
      <w:pPr>
        <w:ind w:left="5040" w:hanging="360"/>
      </w:pPr>
    </w:lvl>
    <w:lvl w:ilvl="7" w:tplc="2E2A600A">
      <w:start w:val="1"/>
      <w:numFmt w:val="lowerLetter"/>
      <w:lvlText w:val="%8."/>
      <w:lvlJc w:val="left"/>
      <w:pPr>
        <w:ind w:left="5760" w:hanging="360"/>
      </w:pPr>
    </w:lvl>
    <w:lvl w:ilvl="8" w:tplc="D8B42222">
      <w:start w:val="1"/>
      <w:numFmt w:val="lowerRoman"/>
      <w:lvlText w:val="%9."/>
      <w:lvlJc w:val="right"/>
      <w:pPr>
        <w:ind w:left="6480" w:hanging="180"/>
      </w:pPr>
    </w:lvl>
  </w:abstractNum>
  <w:abstractNum w:abstractNumId="13" w15:restartNumberingAfterBreak="0">
    <w:nsid w:val="1CAD5009"/>
    <w:multiLevelType w:val="hybridMultilevel"/>
    <w:tmpl w:val="645699E6"/>
    <w:lvl w:ilvl="0" w:tplc="0409000F">
      <w:start w:val="1"/>
      <w:numFmt w:val="decimal"/>
      <w:lvlText w:val="%1."/>
      <w:lvlJc w:val="left"/>
      <w:pPr>
        <w:ind w:left="360" w:hanging="360"/>
      </w:p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4" w15:restartNumberingAfterBreak="0">
    <w:nsid w:val="1DEA5B26"/>
    <w:multiLevelType w:val="multilevel"/>
    <w:tmpl w:val="0310F5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ED7645A"/>
    <w:multiLevelType w:val="multilevel"/>
    <w:tmpl w:val="D444B1E6"/>
    <w:lvl w:ilvl="0">
      <w:start w:val="9"/>
      <w:numFmt w:val="decimal"/>
      <w:lvlText w:val="%1."/>
      <w:lvlJc w:val="left"/>
      <w:pPr>
        <w:ind w:left="360" w:hanging="360"/>
      </w:pPr>
      <w:rPr>
        <w:rFonts w:ascii="Times New Roman" w:hAnsi="Times New Roman"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EFD05A5"/>
    <w:multiLevelType w:val="multilevel"/>
    <w:tmpl w:val="679E7BEE"/>
    <w:lvl w:ilvl="0">
      <w:start w:val="1"/>
      <w:numFmt w:val="bullet"/>
      <w:lvlText w:val="●"/>
      <w:lvlJc w:val="left"/>
      <w:pPr>
        <w:ind w:left="1440" w:hanging="360"/>
      </w:pPr>
      <w:rPr>
        <w:rFonts w:ascii="Courier New" w:eastAsia="Courier New" w:hAnsi="Courier New" w:cs="Courier New"/>
      </w:rPr>
    </w:lvl>
    <w:lvl w:ilvl="1">
      <w:start w:val="1"/>
      <w:numFmt w:val="bullet"/>
      <w:lvlText w:val=""/>
      <w:lvlJc w:val="left"/>
      <w:pPr>
        <w:ind w:left="2160" w:hanging="360"/>
      </w:pPr>
      <w:rPr>
        <w:rFonts w:ascii="Symbol" w:hAnsi="Symbol" w:hint="default"/>
        <w:color w:val="auto"/>
      </w:rPr>
    </w:lvl>
    <w:lvl w:ilvl="2">
      <w:start w:val="1"/>
      <w:numFmt w:val="bullet"/>
      <w:lvlText w:val="o"/>
      <w:lvlJc w:val="left"/>
      <w:pPr>
        <w:ind w:left="3060" w:hanging="360"/>
      </w:pPr>
      <w:rPr>
        <w:rFonts w:ascii="Courier New" w:hAnsi="Courier New" w:hint="default"/>
        <w:color w:val="auto"/>
      </w:rPr>
    </w:lvl>
    <w:lvl w:ilvl="3">
      <w:start w:val="1"/>
      <w:numFmt w:val="bullet"/>
      <w:lvlText w:val="●"/>
      <w:lvlJc w:val="left"/>
      <w:pPr>
        <w:ind w:left="3600" w:hanging="360"/>
      </w:pPr>
    </w:lvl>
    <w:lvl w:ilvl="4">
      <w:start w:val="1"/>
      <w:numFmt w:val="bullet"/>
      <w:lvlText w:val="○"/>
      <w:lvlJc w:val="left"/>
      <w:pPr>
        <w:ind w:left="4320" w:hanging="360"/>
      </w:pPr>
    </w:lvl>
    <w:lvl w:ilvl="5">
      <w:start w:val="1"/>
      <w:numFmt w:val="bullet"/>
      <w:lvlText w:val="■"/>
      <w:lvlJc w:val="left"/>
      <w:pPr>
        <w:ind w:left="5040" w:hanging="180"/>
      </w:pPr>
    </w:lvl>
    <w:lvl w:ilvl="6">
      <w:start w:val="1"/>
      <w:numFmt w:val="bullet"/>
      <w:lvlText w:val="●"/>
      <w:lvlJc w:val="left"/>
      <w:pPr>
        <w:ind w:left="5760" w:hanging="360"/>
      </w:pPr>
    </w:lvl>
    <w:lvl w:ilvl="7">
      <w:start w:val="1"/>
      <w:numFmt w:val="bullet"/>
      <w:lvlText w:val="○"/>
      <w:lvlJc w:val="left"/>
      <w:pPr>
        <w:ind w:left="6480" w:hanging="360"/>
      </w:pPr>
    </w:lvl>
    <w:lvl w:ilvl="8">
      <w:start w:val="1"/>
      <w:numFmt w:val="bullet"/>
      <w:lvlText w:val="■"/>
      <w:lvlJc w:val="left"/>
      <w:pPr>
        <w:ind w:left="7200" w:hanging="180"/>
      </w:pPr>
    </w:lvl>
  </w:abstractNum>
  <w:abstractNum w:abstractNumId="17" w15:restartNumberingAfterBreak="0">
    <w:nsid w:val="20EC3686"/>
    <w:multiLevelType w:val="multilevel"/>
    <w:tmpl w:val="7AF44D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3407405"/>
    <w:multiLevelType w:val="hybridMultilevel"/>
    <w:tmpl w:val="7EA8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3DD136F"/>
    <w:multiLevelType w:val="hybridMultilevel"/>
    <w:tmpl w:val="5680D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1B0478"/>
    <w:multiLevelType w:val="multilevel"/>
    <w:tmpl w:val="541AF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0C5594"/>
    <w:multiLevelType w:val="hybridMultilevel"/>
    <w:tmpl w:val="C0981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B02A5B"/>
    <w:multiLevelType w:val="multilevel"/>
    <w:tmpl w:val="7AF44D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801EA4"/>
    <w:multiLevelType w:val="hybridMultilevel"/>
    <w:tmpl w:val="3F7CF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C6C7B"/>
    <w:multiLevelType w:val="hybridMultilevel"/>
    <w:tmpl w:val="F4201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B25C4A"/>
    <w:multiLevelType w:val="hybridMultilevel"/>
    <w:tmpl w:val="7EF4D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1026D"/>
    <w:multiLevelType w:val="hybridMultilevel"/>
    <w:tmpl w:val="645699E6"/>
    <w:lvl w:ilvl="0" w:tplc="0409000F">
      <w:start w:val="1"/>
      <w:numFmt w:val="decimal"/>
      <w:lvlText w:val="%1."/>
      <w:lvlJc w:val="left"/>
      <w:pPr>
        <w:ind w:left="360" w:hanging="360"/>
      </w:p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7" w15:restartNumberingAfterBreak="0">
    <w:nsid w:val="41EB0645"/>
    <w:multiLevelType w:val="multilevel"/>
    <w:tmpl w:val="665E83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684284"/>
    <w:multiLevelType w:val="hybridMultilevel"/>
    <w:tmpl w:val="1EF6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5F2B93"/>
    <w:multiLevelType w:val="multilevel"/>
    <w:tmpl w:val="9E4EACB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C04E44"/>
    <w:multiLevelType w:val="hybridMultilevel"/>
    <w:tmpl w:val="83EA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E12807"/>
    <w:multiLevelType w:val="multilevel"/>
    <w:tmpl w:val="8542B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5603B9"/>
    <w:multiLevelType w:val="multilevel"/>
    <w:tmpl w:val="10F26738"/>
    <w:lvl w:ilvl="0">
      <w:start w:val="1"/>
      <w:numFmt w:val="bullet"/>
      <w:lvlText w:val="●"/>
      <w:lvlJc w:val="left"/>
      <w:pPr>
        <w:ind w:left="1440" w:hanging="360"/>
      </w:pPr>
      <w:rPr>
        <w:rFonts w:ascii="Courier New" w:eastAsia="Courier New" w:hAnsi="Courier New" w:cs="Courier New"/>
      </w:rPr>
    </w:lvl>
    <w:lvl w:ilvl="1">
      <w:start w:val="1"/>
      <w:numFmt w:val="bullet"/>
      <w:lvlText w:val=""/>
      <w:lvlJc w:val="left"/>
      <w:pPr>
        <w:ind w:left="2160" w:hanging="360"/>
      </w:pPr>
      <w:rPr>
        <w:rFonts w:ascii="Symbol" w:hAnsi="Symbol" w:hint="default"/>
        <w:color w:val="auto"/>
      </w:rPr>
    </w:lvl>
    <w:lvl w:ilvl="2">
      <w:start w:val="1"/>
      <w:numFmt w:val="bullet"/>
      <w:lvlText w:val=""/>
      <w:lvlJc w:val="left"/>
      <w:pPr>
        <w:ind w:left="3060" w:hanging="360"/>
      </w:pPr>
      <w:rPr>
        <w:rFonts w:ascii="Symbol" w:hAnsi="Symbol" w:hint="default"/>
        <w:color w:val="auto"/>
      </w:rPr>
    </w:lvl>
    <w:lvl w:ilvl="3">
      <w:start w:val="1"/>
      <w:numFmt w:val="bullet"/>
      <w:lvlText w:val="●"/>
      <w:lvlJc w:val="left"/>
      <w:pPr>
        <w:ind w:left="3600" w:hanging="360"/>
      </w:pPr>
    </w:lvl>
    <w:lvl w:ilvl="4">
      <w:start w:val="1"/>
      <w:numFmt w:val="bullet"/>
      <w:lvlText w:val="○"/>
      <w:lvlJc w:val="left"/>
      <w:pPr>
        <w:ind w:left="4320" w:hanging="360"/>
      </w:pPr>
    </w:lvl>
    <w:lvl w:ilvl="5">
      <w:start w:val="1"/>
      <w:numFmt w:val="bullet"/>
      <w:lvlText w:val="■"/>
      <w:lvlJc w:val="left"/>
      <w:pPr>
        <w:ind w:left="5040" w:hanging="180"/>
      </w:pPr>
    </w:lvl>
    <w:lvl w:ilvl="6">
      <w:start w:val="1"/>
      <w:numFmt w:val="bullet"/>
      <w:lvlText w:val="●"/>
      <w:lvlJc w:val="left"/>
      <w:pPr>
        <w:ind w:left="5760" w:hanging="360"/>
      </w:pPr>
    </w:lvl>
    <w:lvl w:ilvl="7">
      <w:start w:val="1"/>
      <w:numFmt w:val="bullet"/>
      <w:lvlText w:val="○"/>
      <w:lvlJc w:val="left"/>
      <w:pPr>
        <w:ind w:left="6480" w:hanging="360"/>
      </w:pPr>
    </w:lvl>
    <w:lvl w:ilvl="8">
      <w:start w:val="1"/>
      <w:numFmt w:val="bullet"/>
      <w:lvlText w:val="■"/>
      <w:lvlJc w:val="left"/>
      <w:pPr>
        <w:ind w:left="7200" w:hanging="180"/>
      </w:pPr>
    </w:lvl>
  </w:abstractNum>
  <w:abstractNum w:abstractNumId="33" w15:restartNumberingAfterBreak="0">
    <w:nsid w:val="540F77DF"/>
    <w:multiLevelType w:val="hybridMultilevel"/>
    <w:tmpl w:val="0A386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7005BB"/>
    <w:multiLevelType w:val="hybridMultilevel"/>
    <w:tmpl w:val="2996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634B53"/>
    <w:multiLevelType w:val="multilevel"/>
    <w:tmpl w:val="7AF44D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107588"/>
    <w:multiLevelType w:val="hybridMultilevel"/>
    <w:tmpl w:val="83306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483771"/>
    <w:multiLevelType w:val="hybridMultilevel"/>
    <w:tmpl w:val="6E24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EE00BB"/>
    <w:multiLevelType w:val="multilevel"/>
    <w:tmpl w:val="7AF44D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C5B5646"/>
    <w:multiLevelType w:val="multilevel"/>
    <w:tmpl w:val="F0A44F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25B790E"/>
    <w:multiLevelType w:val="multilevel"/>
    <w:tmpl w:val="7AF44D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307C8A"/>
    <w:multiLevelType w:val="multilevel"/>
    <w:tmpl w:val="166ECED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44E4B47"/>
    <w:multiLevelType w:val="multilevel"/>
    <w:tmpl w:val="541AF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662007F"/>
    <w:multiLevelType w:val="hybridMultilevel"/>
    <w:tmpl w:val="CC6E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7F3C97"/>
    <w:multiLevelType w:val="multilevel"/>
    <w:tmpl w:val="72B03C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7A533FB"/>
    <w:multiLevelType w:val="hybridMultilevel"/>
    <w:tmpl w:val="BB2C3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D7ADD"/>
    <w:multiLevelType w:val="multilevel"/>
    <w:tmpl w:val="166ECEDC"/>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7" w15:restartNumberingAfterBreak="0">
    <w:nsid w:val="7A1F426E"/>
    <w:multiLevelType w:val="hybridMultilevel"/>
    <w:tmpl w:val="8AC4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40"/>
  </w:num>
  <w:num w:numId="5">
    <w:abstractNumId w:val="35"/>
  </w:num>
  <w:num w:numId="6">
    <w:abstractNumId w:val="39"/>
  </w:num>
  <w:num w:numId="7">
    <w:abstractNumId w:val="22"/>
  </w:num>
  <w:num w:numId="8">
    <w:abstractNumId w:val="14"/>
  </w:num>
  <w:num w:numId="9">
    <w:abstractNumId w:val="17"/>
  </w:num>
  <w:num w:numId="10">
    <w:abstractNumId w:val="6"/>
  </w:num>
  <w:num w:numId="11">
    <w:abstractNumId w:val="0"/>
  </w:num>
  <w:num w:numId="12">
    <w:abstractNumId w:val="36"/>
  </w:num>
  <w:num w:numId="13">
    <w:abstractNumId w:val="18"/>
  </w:num>
  <w:num w:numId="14">
    <w:abstractNumId w:val="2"/>
  </w:num>
  <w:num w:numId="15">
    <w:abstractNumId w:val="10"/>
  </w:num>
  <w:num w:numId="16">
    <w:abstractNumId w:val="41"/>
  </w:num>
  <w:num w:numId="17">
    <w:abstractNumId w:val="46"/>
  </w:num>
  <w:num w:numId="18">
    <w:abstractNumId w:val="38"/>
  </w:num>
  <w:num w:numId="19">
    <w:abstractNumId w:val="29"/>
  </w:num>
  <w:num w:numId="20">
    <w:abstractNumId w:val="43"/>
  </w:num>
  <w:num w:numId="21">
    <w:abstractNumId w:val="27"/>
  </w:num>
  <w:num w:numId="22">
    <w:abstractNumId w:val="11"/>
  </w:num>
  <w:num w:numId="23">
    <w:abstractNumId w:val="19"/>
  </w:num>
  <w:num w:numId="24">
    <w:abstractNumId w:val="26"/>
  </w:num>
  <w:num w:numId="25">
    <w:abstractNumId w:val="33"/>
  </w:num>
  <w:num w:numId="26">
    <w:abstractNumId w:val="21"/>
  </w:num>
  <w:num w:numId="27">
    <w:abstractNumId w:val="47"/>
  </w:num>
  <w:num w:numId="28">
    <w:abstractNumId w:val="20"/>
  </w:num>
  <w:num w:numId="29">
    <w:abstractNumId w:val="42"/>
  </w:num>
  <w:num w:numId="30">
    <w:abstractNumId w:val="9"/>
  </w:num>
  <w:num w:numId="31">
    <w:abstractNumId w:val="28"/>
  </w:num>
  <w:num w:numId="32">
    <w:abstractNumId w:val="30"/>
  </w:num>
  <w:num w:numId="33">
    <w:abstractNumId w:val="25"/>
  </w:num>
  <w:num w:numId="34">
    <w:abstractNumId w:val="7"/>
  </w:num>
  <w:num w:numId="35">
    <w:abstractNumId w:val="23"/>
  </w:num>
  <w:num w:numId="36">
    <w:abstractNumId w:val="45"/>
  </w:num>
  <w:num w:numId="37">
    <w:abstractNumId w:val="37"/>
  </w:num>
  <w:num w:numId="38">
    <w:abstractNumId w:val="8"/>
  </w:num>
  <w:num w:numId="39">
    <w:abstractNumId w:val="3"/>
  </w:num>
  <w:num w:numId="40">
    <w:abstractNumId w:val="34"/>
  </w:num>
  <w:num w:numId="41">
    <w:abstractNumId w:val="5"/>
  </w:num>
  <w:num w:numId="42">
    <w:abstractNumId w:val="1"/>
  </w:num>
  <w:num w:numId="43">
    <w:abstractNumId w:val="31"/>
  </w:num>
  <w:num w:numId="44">
    <w:abstractNumId w:val="15"/>
  </w:num>
  <w:num w:numId="45">
    <w:abstractNumId w:val="24"/>
  </w:num>
  <w:num w:numId="46">
    <w:abstractNumId w:val="32"/>
  </w:num>
  <w:num w:numId="47">
    <w:abstractNumId w:val="16"/>
  </w:num>
  <w:num w:numId="48">
    <w:abstractNumId w:val="4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29"/>
    <w:rsid w:val="00007CF7"/>
    <w:rsid w:val="00011620"/>
    <w:rsid w:val="000166B8"/>
    <w:rsid w:val="00036ED4"/>
    <w:rsid w:val="0005732D"/>
    <w:rsid w:val="00066417"/>
    <w:rsid w:val="000701DA"/>
    <w:rsid w:val="00074DE2"/>
    <w:rsid w:val="00082A29"/>
    <w:rsid w:val="000924EF"/>
    <w:rsid w:val="000A43CC"/>
    <w:rsid w:val="000C0EC4"/>
    <w:rsid w:val="000C4BA3"/>
    <w:rsid w:val="000E6D9F"/>
    <w:rsid w:val="000E6F8C"/>
    <w:rsid w:val="000F02FF"/>
    <w:rsid w:val="000F385D"/>
    <w:rsid w:val="00106E28"/>
    <w:rsid w:val="00152BD4"/>
    <w:rsid w:val="00162880"/>
    <w:rsid w:val="001861AD"/>
    <w:rsid w:val="00186D58"/>
    <w:rsid w:val="00193104"/>
    <w:rsid w:val="001944CC"/>
    <w:rsid w:val="0019757C"/>
    <w:rsid w:val="001A6341"/>
    <w:rsid w:val="001A67EA"/>
    <w:rsid w:val="001A7ED5"/>
    <w:rsid w:val="001B3ADA"/>
    <w:rsid w:val="001D04A6"/>
    <w:rsid w:val="001D35AE"/>
    <w:rsid w:val="001E175A"/>
    <w:rsid w:val="001F1B3A"/>
    <w:rsid w:val="00212B78"/>
    <w:rsid w:val="002228CA"/>
    <w:rsid w:val="0024048E"/>
    <w:rsid w:val="002473DF"/>
    <w:rsid w:val="0026607F"/>
    <w:rsid w:val="00266084"/>
    <w:rsid w:val="00271731"/>
    <w:rsid w:val="002A240C"/>
    <w:rsid w:val="002B315D"/>
    <w:rsid w:val="002B6D54"/>
    <w:rsid w:val="002D4CFC"/>
    <w:rsid w:val="002F6758"/>
    <w:rsid w:val="003048F4"/>
    <w:rsid w:val="00312CE1"/>
    <w:rsid w:val="00330FC1"/>
    <w:rsid w:val="003421BA"/>
    <w:rsid w:val="00343FC3"/>
    <w:rsid w:val="003452C7"/>
    <w:rsid w:val="00351B0D"/>
    <w:rsid w:val="0038210E"/>
    <w:rsid w:val="003C0612"/>
    <w:rsid w:val="003F07AC"/>
    <w:rsid w:val="00412817"/>
    <w:rsid w:val="00413DC9"/>
    <w:rsid w:val="00423F44"/>
    <w:rsid w:val="0042546E"/>
    <w:rsid w:val="00437A89"/>
    <w:rsid w:val="0045361C"/>
    <w:rsid w:val="004603B2"/>
    <w:rsid w:val="004B2E81"/>
    <w:rsid w:val="004B7386"/>
    <w:rsid w:val="004D2483"/>
    <w:rsid w:val="004E5650"/>
    <w:rsid w:val="004E6727"/>
    <w:rsid w:val="004F69E8"/>
    <w:rsid w:val="004F75E0"/>
    <w:rsid w:val="00506F51"/>
    <w:rsid w:val="0051712A"/>
    <w:rsid w:val="00535FF5"/>
    <w:rsid w:val="00551597"/>
    <w:rsid w:val="00563B7C"/>
    <w:rsid w:val="00567AF1"/>
    <w:rsid w:val="005766DC"/>
    <w:rsid w:val="005914FD"/>
    <w:rsid w:val="005B02CB"/>
    <w:rsid w:val="005B3573"/>
    <w:rsid w:val="005D302D"/>
    <w:rsid w:val="005D412B"/>
    <w:rsid w:val="005E7F66"/>
    <w:rsid w:val="00604CD5"/>
    <w:rsid w:val="006A7FD2"/>
    <w:rsid w:val="006B0CA2"/>
    <w:rsid w:val="006D3447"/>
    <w:rsid w:val="006F67F9"/>
    <w:rsid w:val="00726F7B"/>
    <w:rsid w:val="0074358C"/>
    <w:rsid w:val="00754183"/>
    <w:rsid w:val="007709D6"/>
    <w:rsid w:val="007752EA"/>
    <w:rsid w:val="007A283A"/>
    <w:rsid w:val="007B3E98"/>
    <w:rsid w:val="007C2E40"/>
    <w:rsid w:val="007C79E8"/>
    <w:rsid w:val="007D42FE"/>
    <w:rsid w:val="007E1B7C"/>
    <w:rsid w:val="007E1FD4"/>
    <w:rsid w:val="00806B8E"/>
    <w:rsid w:val="0086009E"/>
    <w:rsid w:val="00897D09"/>
    <w:rsid w:val="008B708E"/>
    <w:rsid w:val="008D4265"/>
    <w:rsid w:val="008E313B"/>
    <w:rsid w:val="008F446F"/>
    <w:rsid w:val="009263BB"/>
    <w:rsid w:val="00945A8F"/>
    <w:rsid w:val="0095038A"/>
    <w:rsid w:val="00953354"/>
    <w:rsid w:val="0095375C"/>
    <w:rsid w:val="00982F71"/>
    <w:rsid w:val="00983767"/>
    <w:rsid w:val="009A0F0D"/>
    <w:rsid w:val="009C0938"/>
    <w:rsid w:val="009C6E22"/>
    <w:rsid w:val="00A551EE"/>
    <w:rsid w:val="00A63E03"/>
    <w:rsid w:val="00A80329"/>
    <w:rsid w:val="00A8250C"/>
    <w:rsid w:val="00A86F5D"/>
    <w:rsid w:val="00AA1A80"/>
    <w:rsid w:val="00AB4FC3"/>
    <w:rsid w:val="00AB7F94"/>
    <w:rsid w:val="00AE0518"/>
    <w:rsid w:val="00B10B2A"/>
    <w:rsid w:val="00B23523"/>
    <w:rsid w:val="00B25CD9"/>
    <w:rsid w:val="00B300C3"/>
    <w:rsid w:val="00B35409"/>
    <w:rsid w:val="00B77AD5"/>
    <w:rsid w:val="00BE7270"/>
    <w:rsid w:val="00C101AF"/>
    <w:rsid w:val="00C22CF5"/>
    <w:rsid w:val="00C25D54"/>
    <w:rsid w:val="00C31952"/>
    <w:rsid w:val="00C36C5D"/>
    <w:rsid w:val="00C36F37"/>
    <w:rsid w:val="00C45AE0"/>
    <w:rsid w:val="00C659BB"/>
    <w:rsid w:val="00C6634B"/>
    <w:rsid w:val="00C77AB5"/>
    <w:rsid w:val="00C8202B"/>
    <w:rsid w:val="00CB398B"/>
    <w:rsid w:val="00CB538D"/>
    <w:rsid w:val="00CC49A5"/>
    <w:rsid w:val="00CD1D2F"/>
    <w:rsid w:val="00CD7167"/>
    <w:rsid w:val="00D31411"/>
    <w:rsid w:val="00D55E3E"/>
    <w:rsid w:val="00D63397"/>
    <w:rsid w:val="00D8379A"/>
    <w:rsid w:val="00D90A2D"/>
    <w:rsid w:val="00DB0775"/>
    <w:rsid w:val="00DB62A8"/>
    <w:rsid w:val="00DB7960"/>
    <w:rsid w:val="00DC54FF"/>
    <w:rsid w:val="00DD2EE3"/>
    <w:rsid w:val="00DE0570"/>
    <w:rsid w:val="00DF19F0"/>
    <w:rsid w:val="00E01E3A"/>
    <w:rsid w:val="00E33C49"/>
    <w:rsid w:val="00E46B58"/>
    <w:rsid w:val="00E51B44"/>
    <w:rsid w:val="00E759D4"/>
    <w:rsid w:val="00EB2FED"/>
    <w:rsid w:val="00EB5AE7"/>
    <w:rsid w:val="00EB7B0C"/>
    <w:rsid w:val="00EC3ECA"/>
    <w:rsid w:val="00EF4CCE"/>
    <w:rsid w:val="00F452BC"/>
    <w:rsid w:val="00F53B9E"/>
    <w:rsid w:val="00F61577"/>
    <w:rsid w:val="00F72AC7"/>
    <w:rsid w:val="00F8582F"/>
    <w:rsid w:val="00F93DC7"/>
    <w:rsid w:val="00FA1337"/>
    <w:rsid w:val="00FB1D01"/>
    <w:rsid w:val="00FC4F7E"/>
    <w:rsid w:val="00FD4AC6"/>
    <w:rsid w:val="00FD6081"/>
    <w:rsid w:val="00FE1A22"/>
    <w:rsid w:val="00FF2BCC"/>
    <w:rsid w:val="00FF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4A15"/>
  <w15:chartTrackingRefBased/>
  <w15:docId w15:val="{37E850A9-5D29-4999-BAA9-4D5F5DA0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9F0"/>
    <w:pPr>
      <w:spacing w:before="240" w:after="240" w:line="240" w:lineRule="auto"/>
      <w:contextualSpacing/>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unhideWhenUsed/>
    <w:qFormat/>
    <w:rsid w:val="00897D09"/>
    <w:pPr>
      <w:suppressAutoHyphens/>
      <w:autoSpaceDN w:val="0"/>
      <w:spacing w:after="120" w:line="276" w:lineRule="auto"/>
      <w:textAlignment w:val="baseline"/>
      <w:outlineLvl w:val="1"/>
    </w:pPr>
    <w:rPr>
      <w:rFonts w:ascii="Times New Roman" w:eastAsia="Times" w:hAnsi="Times New Roman" w:cs="Times New Roman"/>
      <w:b/>
      <w:sz w:val="24"/>
      <w:szCs w:val="24"/>
      <w:u w:val="single"/>
    </w:rPr>
  </w:style>
  <w:style w:type="paragraph" w:styleId="Heading3">
    <w:name w:val="heading 3"/>
    <w:basedOn w:val="Normal"/>
    <w:next w:val="Normal"/>
    <w:link w:val="Heading3Char"/>
    <w:uiPriority w:val="9"/>
    <w:unhideWhenUsed/>
    <w:qFormat/>
    <w:rsid w:val="00DF19F0"/>
    <w:pPr>
      <w:spacing w:after="0" w:line="276" w:lineRule="auto"/>
      <w:outlineLvl w:val="2"/>
    </w:pPr>
    <w:rPr>
      <w:rFonts w:ascii="Times New Roman" w:hAnsi="Times New Roman"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next w:val="GridTable1Light-Accent1"/>
    <w:uiPriority w:val="46"/>
    <w:rsid w:val="00C31952"/>
    <w:pPr>
      <w:spacing w:after="0" w:line="240" w:lineRule="auto"/>
    </w:pPr>
    <w:rPr>
      <w:rFonts w:ascii="Calibri" w:eastAsia="Calibri" w:hAnsi="Calibri" w:cs="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3195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C31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1952"/>
  </w:style>
  <w:style w:type="character" w:customStyle="1" w:styleId="eop">
    <w:name w:val="eop"/>
    <w:basedOn w:val="DefaultParagraphFont"/>
    <w:rsid w:val="00C31952"/>
  </w:style>
  <w:style w:type="paragraph" w:styleId="Header">
    <w:name w:val="header"/>
    <w:basedOn w:val="Normal"/>
    <w:link w:val="HeaderChar"/>
    <w:uiPriority w:val="99"/>
    <w:unhideWhenUsed/>
    <w:rsid w:val="00C31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52"/>
  </w:style>
  <w:style w:type="paragraph" w:styleId="Footer">
    <w:name w:val="footer"/>
    <w:basedOn w:val="Normal"/>
    <w:link w:val="FooterChar"/>
    <w:unhideWhenUsed/>
    <w:rsid w:val="00C31952"/>
    <w:pPr>
      <w:tabs>
        <w:tab w:val="center" w:pos="4680"/>
        <w:tab w:val="right" w:pos="9360"/>
      </w:tabs>
      <w:spacing w:after="0" w:line="240" w:lineRule="auto"/>
    </w:pPr>
  </w:style>
  <w:style w:type="character" w:customStyle="1" w:styleId="FooterChar">
    <w:name w:val="Footer Char"/>
    <w:basedOn w:val="DefaultParagraphFont"/>
    <w:link w:val="Footer"/>
    <w:rsid w:val="00C31952"/>
  </w:style>
  <w:style w:type="numbering" w:customStyle="1" w:styleId="NoList1">
    <w:name w:val="No List1"/>
    <w:next w:val="NoList"/>
    <w:uiPriority w:val="99"/>
    <w:semiHidden/>
    <w:unhideWhenUsed/>
    <w:rsid w:val="0051712A"/>
  </w:style>
  <w:style w:type="paragraph" w:styleId="ListParagraph">
    <w:name w:val="List Paragraph"/>
    <w:basedOn w:val="Normal"/>
    <w:uiPriority w:val="34"/>
    <w:qFormat/>
    <w:rsid w:val="0051712A"/>
    <w:pPr>
      <w:suppressAutoHyphens/>
      <w:autoSpaceDN w:val="0"/>
      <w:spacing w:after="0" w:line="240" w:lineRule="auto"/>
      <w:ind w:left="720"/>
      <w:textAlignment w:val="baseline"/>
    </w:pPr>
    <w:rPr>
      <w:rFonts w:ascii="Times" w:eastAsia="Times" w:hAnsi="Times" w:cs="Times New Roman"/>
      <w:sz w:val="24"/>
      <w:szCs w:val="20"/>
    </w:rPr>
  </w:style>
  <w:style w:type="character" w:styleId="CommentReference">
    <w:name w:val="annotation reference"/>
    <w:basedOn w:val="DefaultParagraphFont"/>
    <w:rsid w:val="0051712A"/>
    <w:rPr>
      <w:sz w:val="16"/>
      <w:szCs w:val="16"/>
    </w:rPr>
  </w:style>
  <w:style w:type="paragraph" w:styleId="CommentText">
    <w:name w:val="annotation text"/>
    <w:basedOn w:val="Normal"/>
    <w:link w:val="CommentTextChar"/>
    <w:rsid w:val="0051712A"/>
    <w:pPr>
      <w:suppressAutoHyphens/>
      <w:autoSpaceDN w:val="0"/>
      <w:spacing w:after="0" w:line="240" w:lineRule="auto"/>
      <w:textAlignment w:val="baseline"/>
    </w:pPr>
    <w:rPr>
      <w:rFonts w:ascii="Times" w:eastAsia="Times" w:hAnsi="Times" w:cs="Times New Roman"/>
      <w:sz w:val="20"/>
      <w:szCs w:val="20"/>
    </w:rPr>
  </w:style>
  <w:style w:type="character" w:customStyle="1" w:styleId="CommentTextChar">
    <w:name w:val="Comment Text Char"/>
    <w:basedOn w:val="DefaultParagraphFont"/>
    <w:link w:val="CommentText"/>
    <w:rsid w:val="0051712A"/>
    <w:rPr>
      <w:rFonts w:ascii="Times" w:eastAsia="Times" w:hAnsi="Times" w:cs="Times New Roman"/>
      <w:sz w:val="20"/>
      <w:szCs w:val="20"/>
    </w:rPr>
  </w:style>
  <w:style w:type="paragraph" w:styleId="CommentSubject">
    <w:name w:val="annotation subject"/>
    <w:basedOn w:val="CommentText"/>
    <w:next w:val="CommentText"/>
    <w:link w:val="CommentSubjectChar"/>
    <w:rsid w:val="0051712A"/>
    <w:rPr>
      <w:b/>
      <w:bCs/>
    </w:rPr>
  </w:style>
  <w:style w:type="character" w:customStyle="1" w:styleId="CommentSubjectChar">
    <w:name w:val="Comment Subject Char"/>
    <w:basedOn w:val="CommentTextChar"/>
    <w:link w:val="CommentSubject"/>
    <w:rsid w:val="0051712A"/>
    <w:rPr>
      <w:rFonts w:ascii="Times" w:eastAsia="Times" w:hAnsi="Times" w:cs="Times New Roman"/>
      <w:b/>
      <w:bCs/>
      <w:sz w:val="20"/>
      <w:szCs w:val="20"/>
    </w:rPr>
  </w:style>
  <w:style w:type="paragraph" w:styleId="BalloonText">
    <w:name w:val="Balloon Text"/>
    <w:basedOn w:val="Normal"/>
    <w:link w:val="BalloonTextChar"/>
    <w:rsid w:val="0051712A"/>
    <w:pPr>
      <w:suppressAutoHyphens/>
      <w:autoSpaceDN w:val="0"/>
      <w:spacing w:after="0" w:line="240" w:lineRule="auto"/>
      <w:textAlignment w:val="baseline"/>
    </w:pPr>
    <w:rPr>
      <w:rFonts w:ascii="Segoe UI" w:eastAsia="Times" w:hAnsi="Segoe UI" w:cs="Segoe UI"/>
      <w:sz w:val="18"/>
      <w:szCs w:val="18"/>
    </w:rPr>
  </w:style>
  <w:style w:type="character" w:customStyle="1" w:styleId="BalloonTextChar">
    <w:name w:val="Balloon Text Char"/>
    <w:basedOn w:val="DefaultParagraphFont"/>
    <w:link w:val="BalloonText"/>
    <w:rsid w:val="0051712A"/>
    <w:rPr>
      <w:rFonts w:ascii="Segoe UI" w:eastAsia="Times" w:hAnsi="Segoe UI" w:cs="Segoe UI"/>
      <w:sz w:val="18"/>
      <w:szCs w:val="18"/>
    </w:rPr>
  </w:style>
  <w:style w:type="paragraph" w:styleId="Revision">
    <w:name w:val="Revision"/>
    <w:rsid w:val="0051712A"/>
    <w:pPr>
      <w:suppressAutoHyphens/>
      <w:autoSpaceDN w:val="0"/>
      <w:spacing w:after="0" w:line="240" w:lineRule="auto"/>
      <w:textAlignment w:val="baseline"/>
    </w:pPr>
    <w:rPr>
      <w:rFonts w:ascii="Times" w:eastAsia="Times" w:hAnsi="Times" w:cs="Times New Roman"/>
      <w:sz w:val="24"/>
      <w:szCs w:val="20"/>
    </w:rPr>
  </w:style>
  <w:style w:type="paragraph" w:styleId="NoSpacing">
    <w:name w:val="No Spacing"/>
    <w:rsid w:val="0051712A"/>
    <w:pPr>
      <w:suppressAutoHyphens/>
      <w:autoSpaceDN w:val="0"/>
      <w:spacing w:after="0" w:line="240" w:lineRule="auto"/>
      <w:textAlignment w:val="baseline"/>
    </w:pPr>
    <w:rPr>
      <w:rFonts w:ascii="Cambria" w:eastAsia="MS Mincho" w:hAnsi="Cambria" w:cs="Arial"/>
    </w:rPr>
  </w:style>
  <w:style w:type="character" w:customStyle="1" w:styleId="NoSpacingChar">
    <w:name w:val="No Spacing Char"/>
    <w:basedOn w:val="DefaultParagraphFont"/>
    <w:rsid w:val="0051712A"/>
    <w:rPr>
      <w:sz w:val="22"/>
      <w:szCs w:val="22"/>
    </w:rPr>
  </w:style>
  <w:style w:type="character" w:styleId="Hyperlink">
    <w:name w:val="Hyperlink"/>
    <w:basedOn w:val="DefaultParagraphFont"/>
    <w:uiPriority w:val="99"/>
    <w:rsid w:val="0051712A"/>
    <w:rPr>
      <w:color w:val="0000FF"/>
      <w:u w:val="single"/>
    </w:rPr>
  </w:style>
  <w:style w:type="character" w:customStyle="1" w:styleId="cui-groupbody">
    <w:name w:val="cui-groupbody"/>
    <w:basedOn w:val="DefaultParagraphFont"/>
    <w:rsid w:val="0051712A"/>
  </w:style>
  <w:style w:type="character" w:customStyle="1" w:styleId="spellingerror">
    <w:name w:val="spellingerror"/>
    <w:basedOn w:val="DefaultParagraphFont"/>
    <w:rsid w:val="00F93DC7"/>
  </w:style>
  <w:style w:type="character" w:customStyle="1" w:styleId="contextualspellingandgrammarerror">
    <w:name w:val="contextualspellingandgrammarerror"/>
    <w:basedOn w:val="DefaultParagraphFont"/>
    <w:rsid w:val="00F93DC7"/>
  </w:style>
  <w:style w:type="character" w:customStyle="1" w:styleId="unsupportedobjecttext">
    <w:name w:val="unsupportedobjecttext"/>
    <w:basedOn w:val="DefaultParagraphFont"/>
    <w:rsid w:val="00F93DC7"/>
  </w:style>
  <w:style w:type="table" w:styleId="TableGrid">
    <w:name w:val="Table Grid"/>
    <w:basedOn w:val="TableNormal"/>
    <w:uiPriority w:val="39"/>
    <w:rsid w:val="0038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19F0"/>
    <w:pPr>
      <w:spacing w:after="0" w:line="240" w:lineRule="auto"/>
      <w:contextualSpacing/>
      <w:jc w:val="center"/>
    </w:pPr>
    <w:rPr>
      <w:rFonts w:ascii="Times New Roman" w:eastAsia="Times New Roman" w:hAnsi="Times New Roman" w:cs="Times New Roman"/>
      <w:b/>
      <w:spacing w:val="-10"/>
      <w:kern w:val="28"/>
      <w:sz w:val="36"/>
      <w:szCs w:val="24"/>
    </w:rPr>
  </w:style>
  <w:style w:type="character" w:customStyle="1" w:styleId="TitleChar">
    <w:name w:val="Title Char"/>
    <w:basedOn w:val="DefaultParagraphFont"/>
    <w:link w:val="Title"/>
    <w:uiPriority w:val="10"/>
    <w:rsid w:val="00DF19F0"/>
    <w:rPr>
      <w:rFonts w:ascii="Times New Roman" w:eastAsia="Times New Roman" w:hAnsi="Times New Roman" w:cs="Times New Roman"/>
      <w:b/>
      <w:spacing w:val="-10"/>
      <w:kern w:val="28"/>
      <w:sz w:val="36"/>
      <w:szCs w:val="24"/>
    </w:rPr>
  </w:style>
  <w:style w:type="character" w:customStyle="1" w:styleId="Heading1Char">
    <w:name w:val="Heading 1 Char"/>
    <w:basedOn w:val="DefaultParagraphFont"/>
    <w:link w:val="Heading1"/>
    <w:uiPriority w:val="9"/>
    <w:rsid w:val="00DF19F0"/>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rsid w:val="00897D09"/>
    <w:rPr>
      <w:rFonts w:ascii="Times New Roman" w:eastAsia="Times" w:hAnsi="Times New Roman" w:cs="Times New Roman"/>
      <w:b/>
      <w:sz w:val="24"/>
      <w:szCs w:val="24"/>
      <w:u w:val="single"/>
    </w:rPr>
  </w:style>
  <w:style w:type="character" w:customStyle="1" w:styleId="Heading3Char">
    <w:name w:val="Heading 3 Char"/>
    <w:basedOn w:val="DefaultParagraphFont"/>
    <w:link w:val="Heading3"/>
    <w:uiPriority w:val="9"/>
    <w:rsid w:val="00DF19F0"/>
    <w:rPr>
      <w:rFonts w:ascii="Times New Roman" w:hAnsi="Times New Roman" w:cs="Times New Roman"/>
      <w:b/>
      <w:bCs/>
      <w:iCs/>
      <w:sz w:val="24"/>
      <w:szCs w:val="24"/>
    </w:rPr>
  </w:style>
  <w:style w:type="paragraph" w:styleId="TOCHeading">
    <w:name w:val="TOC Heading"/>
    <w:basedOn w:val="Heading1"/>
    <w:next w:val="Normal"/>
    <w:uiPriority w:val="39"/>
    <w:unhideWhenUsed/>
    <w:qFormat/>
    <w:rsid w:val="00982F71"/>
    <w:pPr>
      <w:keepNext/>
      <w:keepLines/>
      <w:spacing w:after="0" w:line="259" w:lineRule="auto"/>
      <w:jc w:val="left"/>
      <w:outlineLvl w:val="9"/>
    </w:pPr>
    <w:rPr>
      <w:rFonts w:asciiTheme="majorHAnsi" w:eastAsiaTheme="majorEastAsia" w:hAnsiTheme="majorHAnsi" w:cstheme="majorBidi"/>
      <w:b w:val="0"/>
      <w:bCs w:val="0"/>
      <w:color w:val="2E74B5" w:themeColor="accent1" w:themeShade="BF"/>
      <w:sz w:val="32"/>
      <w:szCs w:val="32"/>
      <w:u w:val="none"/>
    </w:rPr>
  </w:style>
  <w:style w:type="paragraph" w:styleId="TOC1">
    <w:name w:val="toc 1"/>
    <w:basedOn w:val="Normal"/>
    <w:next w:val="Normal"/>
    <w:autoRedefine/>
    <w:uiPriority w:val="39"/>
    <w:unhideWhenUsed/>
    <w:rsid w:val="00982F71"/>
    <w:pPr>
      <w:spacing w:after="100"/>
    </w:pPr>
  </w:style>
  <w:style w:type="paragraph" w:styleId="TOC2">
    <w:name w:val="toc 2"/>
    <w:basedOn w:val="Normal"/>
    <w:next w:val="Normal"/>
    <w:autoRedefine/>
    <w:uiPriority w:val="39"/>
    <w:unhideWhenUsed/>
    <w:rsid w:val="00982F71"/>
    <w:pPr>
      <w:spacing w:after="100"/>
      <w:ind w:left="220"/>
    </w:pPr>
  </w:style>
  <w:style w:type="paragraph" w:styleId="TOC3">
    <w:name w:val="toc 3"/>
    <w:basedOn w:val="Normal"/>
    <w:next w:val="Normal"/>
    <w:autoRedefine/>
    <w:uiPriority w:val="39"/>
    <w:unhideWhenUsed/>
    <w:rsid w:val="00982F71"/>
    <w:pPr>
      <w:spacing w:after="100"/>
      <w:ind w:left="440"/>
    </w:pPr>
  </w:style>
  <w:style w:type="character" w:styleId="IntenseEmphasis">
    <w:name w:val="Intense Emphasis"/>
    <w:basedOn w:val="DefaultParagraphFont"/>
    <w:uiPriority w:val="21"/>
    <w:qFormat/>
    <w:rsid w:val="002228CA"/>
    <w:rPr>
      <w:rFonts w:ascii="Times New Roman" w:hAnsi="Times New Roman" w:cs="Times New Roman"/>
      <w:iCs/>
    </w:rPr>
  </w:style>
  <w:style w:type="character" w:styleId="FollowedHyperlink">
    <w:name w:val="FollowedHyperlink"/>
    <w:basedOn w:val="DefaultParagraphFont"/>
    <w:uiPriority w:val="99"/>
    <w:semiHidden/>
    <w:unhideWhenUsed/>
    <w:rsid w:val="004B2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52506">
      <w:bodyDiv w:val="1"/>
      <w:marLeft w:val="0"/>
      <w:marRight w:val="0"/>
      <w:marTop w:val="0"/>
      <w:marBottom w:val="0"/>
      <w:divBdr>
        <w:top w:val="none" w:sz="0" w:space="0" w:color="auto"/>
        <w:left w:val="none" w:sz="0" w:space="0" w:color="auto"/>
        <w:bottom w:val="none" w:sz="0" w:space="0" w:color="auto"/>
        <w:right w:val="none" w:sz="0" w:space="0" w:color="auto"/>
      </w:divBdr>
      <w:divsChild>
        <w:div w:id="1298338169">
          <w:marLeft w:val="0"/>
          <w:marRight w:val="0"/>
          <w:marTop w:val="0"/>
          <w:marBottom w:val="0"/>
          <w:divBdr>
            <w:top w:val="none" w:sz="0" w:space="0" w:color="auto"/>
            <w:left w:val="none" w:sz="0" w:space="0" w:color="auto"/>
            <w:bottom w:val="none" w:sz="0" w:space="0" w:color="auto"/>
            <w:right w:val="none" w:sz="0" w:space="0" w:color="auto"/>
          </w:divBdr>
        </w:div>
        <w:div w:id="1247691633">
          <w:marLeft w:val="0"/>
          <w:marRight w:val="0"/>
          <w:marTop w:val="0"/>
          <w:marBottom w:val="0"/>
          <w:divBdr>
            <w:top w:val="none" w:sz="0" w:space="0" w:color="auto"/>
            <w:left w:val="none" w:sz="0" w:space="0" w:color="auto"/>
            <w:bottom w:val="none" w:sz="0" w:space="0" w:color="auto"/>
            <w:right w:val="none" w:sz="0" w:space="0" w:color="auto"/>
          </w:divBdr>
        </w:div>
        <w:div w:id="1712344100">
          <w:marLeft w:val="0"/>
          <w:marRight w:val="0"/>
          <w:marTop w:val="0"/>
          <w:marBottom w:val="0"/>
          <w:divBdr>
            <w:top w:val="none" w:sz="0" w:space="0" w:color="auto"/>
            <w:left w:val="none" w:sz="0" w:space="0" w:color="auto"/>
            <w:bottom w:val="none" w:sz="0" w:space="0" w:color="auto"/>
            <w:right w:val="none" w:sz="0" w:space="0" w:color="auto"/>
          </w:divBdr>
        </w:div>
        <w:div w:id="289746677">
          <w:marLeft w:val="0"/>
          <w:marRight w:val="0"/>
          <w:marTop w:val="0"/>
          <w:marBottom w:val="0"/>
          <w:divBdr>
            <w:top w:val="none" w:sz="0" w:space="0" w:color="auto"/>
            <w:left w:val="none" w:sz="0" w:space="0" w:color="auto"/>
            <w:bottom w:val="none" w:sz="0" w:space="0" w:color="auto"/>
            <w:right w:val="none" w:sz="0" w:space="0" w:color="auto"/>
          </w:divBdr>
        </w:div>
        <w:div w:id="1400773">
          <w:marLeft w:val="0"/>
          <w:marRight w:val="0"/>
          <w:marTop w:val="0"/>
          <w:marBottom w:val="0"/>
          <w:divBdr>
            <w:top w:val="none" w:sz="0" w:space="0" w:color="auto"/>
            <w:left w:val="none" w:sz="0" w:space="0" w:color="auto"/>
            <w:bottom w:val="none" w:sz="0" w:space="0" w:color="auto"/>
            <w:right w:val="none" w:sz="0" w:space="0" w:color="auto"/>
          </w:divBdr>
        </w:div>
        <w:div w:id="819855957">
          <w:marLeft w:val="0"/>
          <w:marRight w:val="0"/>
          <w:marTop w:val="0"/>
          <w:marBottom w:val="0"/>
          <w:divBdr>
            <w:top w:val="none" w:sz="0" w:space="0" w:color="auto"/>
            <w:left w:val="none" w:sz="0" w:space="0" w:color="auto"/>
            <w:bottom w:val="none" w:sz="0" w:space="0" w:color="auto"/>
            <w:right w:val="none" w:sz="0" w:space="0" w:color="auto"/>
          </w:divBdr>
        </w:div>
        <w:div w:id="260264198">
          <w:marLeft w:val="0"/>
          <w:marRight w:val="0"/>
          <w:marTop w:val="0"/>
          <w:marBottom w:val="0"/>
          <w:divBdr>
            <w:top w:val="none" w:sz="0" w:space="0" w:color="auto"/>
            <w:left w:val="none" w:sz="0" w:space="0" w:color="auto"/>
            <w:bottom w:val="none" w:sz="0" w:space="0" w:color="auto"/>
            <w:right w:val="none" w:sz="0" w:space="0" w:color="auto"/>
          </w:divBdr>
        </w:div>
        <w:div w:id="105391859">
          <w:marLeft w:val="0"/>
          <w:marRight w:val="0"/>
          <w:marTop w:val="0"/>
          <w:marBottom w:val="0"/>
          <w:divBdr>
            <w:top w:val="none" w:sz="0" w:space="0" w:color="auto"/>
            <w:left w:val="none" w:sz="0" w:space="0" w:color="auto"/>
            <w:bottom w:val="none" w:sz="0" w:space="0" w:color="auto"/>
            <w:right w:val="none" w:sz="0" w:space="0" w:color="auto"/>
          </w:divBdr>
        </w:div>
        <w:div w:id="1572692093">
          <w:marLeft w:val="0"/>
          <w:marRight w:val="0"/>
          <w:marTop w:val="0"/>
          <w:marBottom w:val="0"/>
          <w:divBdr>
            <w:top w:val="none" w:sz="0" w:space="0" w:color="auto"/>
            <w:left w:val="none" w:sz="0" w:space="0" w:color="auto"/>
            <w:bottom w:val="none" w:sz="0" w:space="0" w:color="auto"/>
            <w:right w:val="none" w:sz="0" w:space="0" w:color="auto"/>
          </w:divBdr>
        </w:div>
        <w:div w:id="1046099266">
          <w:marLeft w:val="0"/>
          <w:marRight w:val="0"/>
          <w:marTop w:val="0"/>
          <w:marBottom w:val="0"/>
          <w:divBdr>
            <w:top w:val="none" w:sz="0" w:space="0" w:color="auto"/>
            <w:left w:val="none" w:sz="0" w:space="0" w:color="auto"/>
            <w:bottom w:val="none" w:sz="0" w:space="0" w:color="auto"/>
            <w:right w:val="none" w:sz="0" w:space="0" w:color="auto"/>
          </w:divBdr>
        </w:div>
        <w:div w:id="1102803842">
          <w:marLeft w:val="0"/>
          <w:marRight w:val="0"/>
          <w:marTop w:val="0"/>
          <w:marBottom w:val="0"/>
          <w:divBdr>
            <w:top w:val="none" w:sz="0" w:space="0" w:color="auto"/>
            <w:left w:val="none" w:sz="0" w:space="0" w:color="auto"/>
            <w:bottom w:val="none" w:sz="0" w:space="0" w:color="auto"/>
            <w:right w:val="none" w:sz="0" w:space="0" w:color="auto"/>
          </w:divBdr>
        </w:div>
        <w:div w:id="1835685573">
          <w:marLeft w:val="0"/>
          <w:marRight w:val="0"/>
          <w:marTop w:val="0"/>
          <w:marBottom w:val="0"/>
          <w:divBdr>
            <w:top w:val="none" w:sz="0" w:space="0" w:color="auto"/>
            <w:left w:val="none" w:sz="0" w:space="0" w:color="auto"/>
            <w:bottom w:val="none" w:sz="0" w:space="0" w:color="auto"/>
            <w:right w:val="none" w:sz="0" w:space="0" w:color="auto"/>
          </w:divBdr>
        </w:div>
        <w:div w:id="1675916561">
          <w:marLeft w:val="0"/>
          <w:marRight w:val="0"/>
          <w:marTop w:val="0"/>
          <w:marBottom w:val="0"/>
          <w:divBdr>
            <w:top w:val="none" w:sz="0" w:space="0" w:color="auto"/>
            <w:left w:val="none" w:sz="0" w:space="0" w:color="auto"/>
            <w:bottom w:val="none" w:sz="0" w:space="0" w:color="auto"/>
            <w:right w:val="none" w:sz="0" w:space="0" w:color="auto"/>
          </w:divBdr>
        </w:div>
        <w:div w:id="990987070">
          <w:marLeft w:val="0"/>
          <w:marRight w:val="0"/>
          <w:marTop w:val="0"/>
          <w:marBottom w:val="0"/>
          <w:divBdr>
            <w:top w:val="none" w:sz="0" w:space="0" w:color="auto"/>
            <w:left w:val="none" w:sz="0" w:space="0" w:color="auto"/>
            <w:bottom w:val="none" w:sz="0" w:space="0" w:color="auto"/>
            <w:right w:val="none" w:sz="0" w:space="0" w:color="auto"/>
          </w:divBdr>
        </w:div>
        <w:div w:id="1249465206">
          <w:marLeft w:val="0"/>
          <w:marRight w:val="0"/>
          <w:marTop w:val="0"/>
          <w:marBottom w:val="0"/>
          <w:divBdr>
            <w:top w:val="none" w:sz="0" w:space="0" w:color="auto"/>
            <w:left w:val="none" w:sz="0" w:space="0" w:color="auto"/>
            <w:bottom w:val="none" w:sz="0" w:space="0" w:color="auto"/>
            <w:right w:val="none" w:sz="0" w:space="0" w:color="auto"/>
          </w:divBdr>
        </w:div>
        <w:div w:id="92286609">
          <w:marLeft w:val="0"/>
          <w:marRight w:val="0"/>
          <w:marTop w:val="0"/>
          <w:marBottom w:val="0"/>
          <w:divBdr>
            <w:top w:val="none" w:sz="0" w:space="0" w:color="auto"/>
            <w:left w:val="none" w:sz="0" w:space="0" w:color="auto"/>
            <w:bottom w:val="none" w:sz="0" w:space="0" w:color="auto"/>
            <w:right w:val="none" w:sz="0" w:space="0" w:color="auto"/>
          </w:divBdr>
        </w:div>
        <w:div w:id="2066178027">
          <w:marLeft w:val="0"/>
          <w:marRight w:val="0"/>
          <w:marTop w:val="0"/>
          <w:marBottom w:val="0"/>
          <w:divBdr>
            <w:top w:val="none" w:sz="0" w:space="0" w:color="auto"/>
            <w:left w:val="none" w:sz="0" w:space="0" w:color="auto"/>
            <w:bottom w:val="none" w:sz="0" w:space="0" w:color="auto"/>
            <w:right w:val="none" w:sz="0" w:space="0" w:color="auto"/>
          </w:divBdr>
        </w:div>
        <w:div w:id="1503934091">
          <w:marLeft w:val="0"/>
          <w:marRight w:val="0"/>
          <w:marTop w:val="0"/>
          <w:marBottom w:val="0"/>
          <w:divBdr>
            <w:top w:val="none" w:sz="0" w:space="0" w:color="auto"/>
            <w:left w:val="none" w:sz="0" w:space="0" w:color="auto"/>
            <w:bottom w:val="none" w:sz="0" w:space="0" w:color="auto"/>
            <w:right w:val="none" w:sz="0" w:space="0" w:color="auto"/>
          </w:divBdr>
        </w:div>
        <w:div w:id="64647778">
          <w:marLeft w:val="0"/>
          <w:marRight w:val="0"/>
          <w:marTop w:val="0"/>
          <w:marBottom w:val="0"/>
          <w:divBdr>
            <w:top w:val="none" w:sz="0" w:space="0" w:color="auto"/>
            <w:left w:val="none" w:sz="0" w:space="0" w:color="auto"/>
            <w:bottom w:val="none" w:sz="0" w:space="0" w:color="auto"/>
            <w:right w:val="none" w:sz="0" w:space="0" w:color="auto"/>
          </w:divBdr>
        </w:div>
        <w:div w:id="1418936566">
          <w:marLeft w:val="0"/>
          <w:marRight w:val="0"/>
          <w:marTop w:val="0"/>
          <w:marBottom w:val="0"/>
          <w:divBdr>
            <w:top w:val="none" w:sz="0" w:space="0" w:color="auto"/>
            <w:left w:val="none" w:sz="0" w:space="0" w:color="auto"/>
            <w:bottom w:val="none" w:sz="0" w:space="0" w:color="auto"/>
            <w:right w:val="none" w:sz="0" w:space="0" w:color="auto"/>
          </w:divBdr>
        </w:div>
        <w:div w:id="680594584">
          <w:marLeft w:val="0"/>
          <w:marRight w:val="0"/>
          <w:marTop w:val="0"/>
          <w:marBottom w:val="0"/>
          <w:divBdr>
            <w:top w:val="none" w:sz="0" w:space="0" w:color="auto"/>
            <w:left w:val="none" w:sz="0" w:space="0" w:color="auto"/>
            <w:bottom w:val="none" w:sz="0" w:space="0" w:color="auto"/>
            <w:right w:val="none" w:sz="0" w:space="0" w:color="auto"/>
          </w:divBdr>
        </w:div>
        <w:div w:id="863400397">
          <w:marLeft w:val="0"/>
          <w:marRight w:val="0"/>
          <w:marTop w:val="0"/>
          <w:marBottom w:val="0"/>
          <w:divBdr>
            <w:top w:val="none" w:sz="0" w:space="0" w:color="auto"/>
            <w:left w:val="none" w:sz="0" w:space="0" w:color="auto"/>
            <w:bottom w:val="none" w:sz="0" w:space="0" w:color="auto"/>
            <w:right w:val="none" w:sz="0" w:space="0" w:color="auto"/>
          </w:divBdr>
        </w:div>
        <w:div w:id="10842456">
          <w:marLeft w:val="0"/>
          <w:marRight w:val="0"/>
          <w:marTop w:val="0"/>
          <w:marBottom w:val="0"/>
          <w:divBdr>
            <w:top w:val="none" w:sz="0" w:space="0" w:color="auto"/>
            <w:left w:val="none" w:sz="0" w:space="0" w:color="auto"/>
            <w:bottom w:val="none" w:sz="0" w:space="0" w:color="auto"/>
            <w:right w:val="none" w:sz="0" w:space="0" w:color="auto"/>
          </w:divBdr>
        </w:div>
        <w:div w:id="1543177967">
          <w:marLeft w:val="0"/>
          <w:marRight w:val="0"/>
          <w:marTop w:val="0"/>
          <w:marBottom w:val="0"/>
          <w:divBdr>
            <w:top w:val="none" w:sz="0" w:space="0" w:color="auto"/>
            <w:left w:val="none" w:sz="0" w:space="0" w:color="auto"/>
            <w:bottom w:val="none" w:sz="0" w:space="0" w:color="auto"/>
            <w:right w:val="none" w:sz="0" w:space="0" w:color="auto"/>
          </w:divBdr>
        </w:div>
        <w:div w:id="278294062">
          <w:marLeft w:val="0"/>
          <w:marRight w:val="0"/>
          <w:marTop w:val="0"/>
          <w:marBottom w:val="0"/>
          <w:divBdr>
            <w:top w:val="none" w:sz="0" w:space="0" w:color="auto"/>
            <w:left w:val="none" w:sz="0" w:space="0" w:color="auto"/>
            <w:bottom w:val="none" w:sz="0" w:space="0" w:color="auto"/>
            <w:right w:val="none" w:sz="0" w:space="0" w:color="auto"/>
          </w:divBdr>
        </w:div>
        <w:div w:id="2146894866">
          <w:marLeft w:val="0"/>
          <w:marRight w:val="0"/>
          <w:marTop w:val="0"/>
          <w:marBottom w:val="0"/>
          <w:divBdr>
            <w:top w:val="none" w:sz="0" w:space="0" w:color="auto"/>
            <w:left w:val="none" w:sz="0" w:space="0" w:color="auto"/>
            <w:bottom w:val="none" w:sz="0" w:space="0" w:color="auto"/>
            <w:right w:val="none" w:sz="0" w:space="0" w:color="auto"/>
          </w:divBdr>
        </w:div>
        <w:div w:id="911037813">
          <w:marLeft w:val="0"/>
          <w:marRight w:val="0"/>
          <w:marTop w:val="0"/>
          <w:marBottom w:val="0"/>
          <w:divBdr>
            <w:top w:val="none" w:sz="0" w:space="0" w:color="auto"/>
            <w:left w:val="none" w:sz="0" w:space="0" w:color="auto"/>
            <w:bottom w:val="none" w:sz="0" w:space="0" w:color="auto"/>
            <w:right w:val="none" w:sz="0" w:space="0" w:color="auto"/>
          </w:divBdr>
        </w:div>
        <w:div w:id="18509224">
          <w:marLeft w:val="0"/>
          <w:marRight w:val="0"/>
          <w:marTop w:val="0"/>
          <w:marBottom w:val="0"/>
          <w:divBdr>
            <w:top w:val="none" w:sz="0" w:space="0" w:color="auto"/>
            <w:left w:val="none" w:sz="0" w:space="0" w:color="auto"/>
            <w:bottom w:val="none" w:sz="0" w:space="0" w:color="auto"/>
            <w:right w:val="none" w:sz="0" w:space="0" w:color="auto"/>
          </w:divBdr>
        </w:div>
        <w:div w:id="1896164862">
          <w:marLeft w:val="0"/>
          <w:marRight w:val="0"/>
          <w:marTop w:val="0"/>
          <w:marBottom w:val="0"/>
          <w:divBdr>
            <w:top w:val="none" w:sz="0" w:space="0" w:color="auto"/>
            <w:left w:val="none" w:sz="0" w:space="0" w:color="auto"/>
            <w:bottom w:val="none" w:sz="0" w:space="0" w:color="auto"/>
            <w:right w:val="none" w:sz="0" w:space="0" w:color="auto"/>
          </w:divBdr>
        </w:div>
        <w:div w:id="35470522">
          <w:marLeft w:val="0"/>
          <w:marRight w:val="0"/>
          <w:marTop w:val="0"/>
          <w:marBottom w:val="0"/>
          <w:divBdr>
            <w:top w:val="none" w:sz="0" w:space="0" w:color="auto"/>
            <w:left w:val="none" w:sz="0" w:space="0" w:color="auto"/>
            <w:bottom w:val="none" w:sz="0" w:space="0" w:color="auto"/>
            <w:right w:val="none" w:sz="0" w:space="0" w:color="auto"/>
          </w:divBdr>
        </w:div>
        <w:div w:id="1245920204">
          <w:marLeft w:val="0"/>
          <w:marRight w:val="0"/>
          <w:marTop w:val="0"/>
          <w:marBottom w:val="0"/>
          <w:divBdr>
            <w:top w:val="none" w:sz="0" w:space="0" w:color="auto"/>
            <w:left w:val="none" w:sz="0" w:space="0" w:color="auto"/>
            <w:bottom w:val="none" w:sz="0" w:space="0" w:color="auto"/>
            <w:right w:val="none" w:sz="0" w:space="0" w:color="auto"/>
          </w:divBdr>
        </w:div>
      </w:divsChild>
    </w:div>
    <w:div w:id="2101951713">
      <w:bodyDiv w:val="1"/>
      <w:marLeft w:val="0"/>
      <w:marRight w:val="0"/>
      <w:marTop w:val="0"/>
      <w:marBottom w:val="0"/>
      <w:divBdr>
        <w:top w:val="none" w:sz="0" w:space="0" w:color="auto"/>
        <w:left w:val="none" w:sz="0" w:space="0" w:color="auto"/>
        <w:bottom w:val="none" w:sz="0" w:space="0" w:color="auto"/>
        <w:right w:val="none" w:sz="0" w:space="0" w:color="auto"/>
      </w:divBdr>
      <w:divsChild>
        <w:div w:id="1424450500">
          <w:marLeft w:val="0"/>
          <w:marRight w:val="0"/>
          <w:marTop w:val="0"/>
          <w:marBottom w:val="0"/>
          <w:divBdr>
            <w:top w:val="none" w:sz="0" w:space="0" w:color="auto"/>
            <w:left w:val="none" w:sz="0" w:space="0" w:color="auto"/>
            <w:bottom w:val="none" w:sz="0" w:space="0" w:color="auto"/>
            <w:right w:val="none" w:sz="0" w:space="0" w:color="auto"/>
          </w:divBdr>
        </w:div>
        <w:div w:id="2028482125">
          <w:marLeft w:val="0"/>
          <w:marRight w:val="0"/>
          <w:marTop w:val="0"/>
          <w:marBottom w:val="0"/>
          <w:divBdr>
            <w:top w:val="none" w:sz="0" w:space="0" w:color="auto"/>
            <w:left w:val="none" w:sz="0" w:space="0" w:color="auto"/>
            <w:bottom w:val="none" w:sz="0" w:space="0" w:color="auto"/>
            <w:right w:val="none" w:sz="0" w:space="0" w:color="auto"/>
          </w:divBdr>
        </w:div>
        <w:div w:id="1713652760">
          <w:marLeft w:val="0"/>
          <w:marRight w:val="0"/>
          <w:marTop w:val="0"/>
          <w:marBottom w:val="0"/>
          <w:divBdr>
            <w:top w:val="none" w:sz="0" w:space="0" w:color="auto"/>
            <w:left w:val="none" w:sz="0" w:space="0" w:color="auto"/>
            <w:bottom w:val="none" w:sz="0" w:space="0" w:color="auto"/>
            <w:right w:val="none" w:sz="0" w:space="0" w:color="auto"/>
          </w:divBdr>
        </w:div>
        <w:div w:id="1742368501">
          <w:marLeft w:val="0"/>
          <w:marRight w:val="0"/>
          <w:marTop w:val="0"/>
          <w:marBottom w:val="0"/>
          <w:divBdr>
            <w:top w:val="none" w:sz="0" w:space="0" w:color="auto"/>
            <w:left w:val="none" w:sz="0" w:space="0" w:color="auto"/>
            <w:bottom w:val="none" w:sz="0" w:space="0" w:color="auto"/>
            <w:right w:val="none" w:sz="0" w:space="0" w:color="auto"/>
          </w:divBdr>
        </w:div>
        <w:div w:id="1427996618">
          <w:marLeft w:val="0"/>
          <w:marRight w:val="0"/>
          <w:marTop w:val="0"/>
          <w:marBottom w:val="0"/>
          <w:divBdr>
            <w:top w:val="none" w:sz="0" w:space="0" w:color="auto"/>
            <w:left w:val="none" w:sz="0" w:space="0" w:color="auto"/>
            <w:bottom w:val="none" w:sz="0" w:space="0" w:color="auto"/>
            <w:right w:val="none" w:sz="0" w:space="0" w:color="auto"/>
          </w:divBdr>
        </w:div>
        <w:div w:id="1598520044">
          <w:marLeft w:val="0"/>
          <w:marRight w:val="0"/>
          <w:marTop w:val="0"/>
          <w:marBottom w:val="0"/>
          <w:divBdr>
            <w:top w:val="none" w:sz="0" w:space="0" w:color="auto"/>
            <w:left w:val="none" w:sz="0" w:space="0" w:color="auto"/>
            <w:bottom w:val="none" w:sz="0" w:space="0" w:color="auto"/>
            <w:right w:val="none" w:sz="0" w:space="0" w:color="auto"/>
          </w:divBdr>
          <w:divsChild>
            <w:div w:id="1706834457">
              <w:marLeft w:val="-75"/>
              <w:marRight w:val="0"/>
              <w:marTop w:val="30"/>
              <w:marBottom w:val="30"/>
              <w:divBdr>
                <w:top w:val="none" w:sz="0" w:space="0" w:color="auto"/>
                <w:left w:val="none" w:sz="0" w:space="0" w:color="auto"/>
                <w:bottom w:val="none" w:sz="0" w:space="0" w:color="auto"/>
                <w:right w:val="none" w:sz="0" w:space="0" w:color="auto"/>
              </w:divBdr>
              <w:divsChild>
                <w:div w:id="1066496268">
                  <w:marLeft w:val="0"/>
                  <w:marRight w:val="0"/>
                  <w:marTop w:val="0"/>
                  <w:marBottom w:val="0"/>
                  <w:divBdr>
                    <w:top w:val="none" w:sz="0" w:space="0" w:color="auto"/>
                    <w:left w:val="none" w:sz="0" w:space="0" w:color="auto"/>
                    <w:bottom w:val="none" w:sz="0" w:space="0" w:color="auto"/>
                    <w:right w:val="none" w:sz="0" w:space="0" w:color="auto"/>
                  </w:divBdr>
                  <w:divsChild>
                    <w:div w:id="165099385">
                      <w:marLeft w:val="0"/>
                      <w:marRight w:val="0"/>
                      <w:marTop w:val="0"/>
                      <w:marBottom w:val="0"/>
                      <w:divBdr>
                        <w:top w:val="none" w:sz="0" w:space="0" w:color="auto"/>
                        <w:left w:val="none" w:sz="0" w:space="0" w:color="auto"/>
                        <w:bottom w:val="none" w:sz="0" w:space="0" w:color="auto"/>
                        <w:right w:val="none" w:sz="0" w:space="0" w:color="auto"/>
                      </w:divBdr>
                    </w:div>
                  </w:divsChild>
                </w:div>
                <w:div w:id="1834104187">
                  <w:marLeft w:val="0"/>
                  <w:marRight w:val="0"/>
                  <w:marTop w:val="0"/>
                  <w:marBottom w:val="0"/>
                  <w:divBdr>
                    <w:top w:val="none" w:sz="0" w:space="0" w:color="auto"/>
                    <w:left w:val="none" w:sz="0" w:space="0" w:color="auto"/>
                    <w:bottom w:val="none" w:sz="0" w:space="0" w:color="auto"/>
                    <w:right w:val="none" w:sz="0" w:space="0" w:color="auto"/>
                  </w:divBdr>
                  <w:divsChild>
                    <w:div w:id="64885791">
                      <w:marLeft w:val="0"/>
                      <w:marRight w:val="0"/>
                      <w:marTop w:val="0"/>
                      <w:marBottom w:val="0"/>
                      <w:divBdr>
                        <w:top w:val="none" w:sz="0" w:space="0" w:color="auto"/>
                        <w:left w:val="none" w:sz="0" w:space="0" w:color="auto"/>
                        <w:bottom w:val="none" w:sz="0" w:space="0" w:color="auto"/>
                        <w:right w:val="none" w:sz="0" w:space="0" w:color="auto"/>
                      </w:divBdr>
                    </w:div>
                  </w:divsChild>
                </w:div>
                <w:div w:id="879052836">
                  <w:marLeft w:val="0"/>
                  <w:marRight w:val="0"/>
                  <w:marTop w:val="0"/>
                  <w:marBottom w:val="0"/>
                  <w:divBdr>
                    <w:top w:val="none" w:sz="0" w:space="0" w:color="auto"/>
                    <w:left w:val="none" w:sz="0" w:space="0" w:color="auto"/>
                    <w:bottom w:val="none" w:sz="0" w:space="0" w:color="auto"/>
                    <w:right w:val="none" w:sz="0" w:space="0" w:color="auto"/>
                  </w:divBdr>
                  <w:divsChild>
                    <w:div w:id="1217088679">
                      <w:marLeft w:val="0"/>
                      <w:marRight w:val="0"/>
                      <w:marTop w:val="0"/>
                      <w:marBottom w:val="0"/>
                      <w:divBdr>
                        <w:top w:val="none" w:sz="0" w:space="0" w:color="auto"/>
                        <w:left w:val="none" w:sz="0" w:space="0" w:color="auto"/>
                        <w:bottom w:val="none" w:sz="0" w:space="0" w:color="auto"/>
                        <w:right w:val="none" w:sz="0" w:space="0" w:color="auto"/>
                      </w:divBdr>
                    </w:div>
                  </w:divsChild>
                </w:div>
                <w:div w:id="1500345352">
                  <w:marLeft w:val="0"/>
                  <w:marRight w:val="0"/>
                  <w:marTop w:val="0"/>
                  <w:marBottom w:val="0"/>
                  <w:divBdr>
                    <w:top w:val="none" w:sz="0" w:space="0" w:color="auto"/>
                    <w:left w:val="none" w:sz="0" w:space="0" w:color="auto"/>
                    <w:bottom w:val="none" w:sz="0" w:space="0" w:color="auto"/>
                    <w:right w:val="none" w:sz="0" w:space="0" w:color="auto"/>
                  </w:divBdr>
                  <w:divsChild>
                    <w:div w:id="567768578">
                      <w:marLeft w:val="0"/>
                      <w:marRight w:val="0"/>
                      <w:marTop w:val="0"/>
                      <w:marBottom w:val="0"/>
                      <w:divBdr>
                        <w:top w:val="none" w:sz="0" w:space="0" w:color="auto"/>
                        <w:left w:val="none" w:sz="0" w:space="0" w:color="auto"/>
                        <w:bottom w:val="none" w:sz="0" w:space="0" w:color="auto"/>
                        <w:right w:val="none" w:sz="0" w:space="0" w:color="auto"/>
                      </w:divBdr>
                    </w:div>
                  </w:divsChild>
                </w:div>
                <w:div w:id="468984516">
                  <w:marLeft w:val="0"/>
                  <w:marRight w:val="0"/>
                  <w:marTop w:val="0"/>
                  <w:marBottom w:val="0"/>
                  <w:divBdr>
                    <w:top w:val="none" w:sz="0" w:space="0" w:color="auto"/>
                    <w:left w:val="none" w:sz="0" w:space="0" w:color="auto"/>
                    <w:bottom w:val="none" w:sz="0" w:space="0" w:color="auto"/>
                    <w:right w:val="none" w:sz="0" w:space="0" w:color="auto"/>
                  </w:divBdr>
                  <w:divsChild>
                    <w:div w:id="2085492681">
                      <w:marLeft w:val="0"/>
                      <w:marRight w:val="0"/>
                      <w:marTop w:val="0"/>
                      <w:marBottom w:val="0"/>
                      <w:divBdr>
                        <w:top w:val="none" w:sz="0" w:space="0" w:color="auto"/>
                        <w:left w:val="none" w:sz="0" w:space="0" w:color="auto"/>
                        <w:bottom w:val="none" w:sz="0" w:space="0" w:color="auto"/>
                        <w:right w:val="none" w:sz="0" w:space="0" w:color="auto"/>
                      </w:divBdr>
                    </w:div>
                  </w:divsChild>
                </w:div>
                <w:div w:id="2111116952">
                  <w:marLeft w:val="0"/>
                  <w:marRight w:val="0"/>
                  <w:marTop w:val="0"/>
                  <w:marBottom w:val="0"/>
                  <w:divBdr>
                    <w:top w:val="none" w:sz="0" w:space="0" w:color="auto"/>
                    <w:left w:val="none" w:sz="0" w:space="0" w:color="auto"/>
                    <w:bottom w:val="none" w:sz="0" w:space="0" w:color="auto"/>
                    <w:right w:val="none" w:sz="0" w:space="0" w:color="auto"/>
                  </w:divBdr>
                  <w:divsChild>
                    <w:div w:id="1160076091">
                      <w:marLeft w:val="0"/>
                      <w:marRight w:val="0"/>
                      <w:marTop w:val="0"/>
                      <w:marBottom w:val="0"/>
                      <w:divBdr>
                        <w:top w:val="none" w:sz="0" w:space="0" w:color="auto"/>
                        <w:left w:val="none" w:sz="0" w:space="0" w:color="auto"/>
                        <w:bottom w:val="none" w:sz="0" w:space="0" w:color="auto"/>
                        <w:right w:val="none" w:sz="0" w:space="0" w:color="auto"/>
                      </w:divBdr>
                    </w:div>
                  </w:divsChild>
                </w:div>
                <w:div w:id="1453744941">
                  <w:marLeft w:val="0"/>
                  <w:marRight w:val="0"/>
                  <w:marTop w:val="0"/>
                  <w:marBottom w:val="0"/>
                  <w:divBdr>
                    <w:top w:val="none" w:sz="0" w:space="0" w:color="auto"/>
                    <w:left w:val="none" w:sz="0" w:space="0" w:color="auto"/>
                    <w:bottom w:val="none" w:sz="0" w:space="0" w:color="auto"/>
                    <w:right w:val="none" w:sz="0" w:space="0" w:color="auto"/>
                  </w:divBdr>
                  <w:divsChild>
                    <w:div w:id="1715738790">
                      <w:marLeft w:val="0"/>
                      <w:marRight w:val="0"/>
                      <w:marTop w:val="0"/>
                      <w:marBottom w:val="0"/>
                      <w:divBdr>
                        <w:top w:val="none" w:sz="0" w:space="0" w:color="auto"/>
                        <w:left w:val="none" w:sz="0" w:space="0" w:color="auto"/>
                        <w:bottom w:val="none" w:sz="0" w:space="0" w:color="auto"/>
                        <w:right w:val="none" w:sz="0" w:space="0" w:color="auto"/>
                      </w:divBdr>
                    </w:div>
                    <w:div w:id="462818580">
                      <w:marLeft w:val="0"/>
                      <w:marRight w:val="0"/>
                      <w:marTop w:val="0"/>
                      <w:marBottom w:val="0"/>
                      <w:divBdr>
                        <w:top w:val="none" w:sz="0" w:space="0" w:color="auto"/>
                        <w:left w:val="none" w:sz="0" w:space="0" w:color="auto"/>
                        <w:bottom w:val="none" w:sz="0" w:space="0" w:color="auto"/>
                        <w:right w:val="none" w:sz="0" w:space="0" w:color="auto"/>
                      </w:divBdr>
                    </w:div>
                    <w:div w:id="896279897">
                      <w:marLeft w:val="0"/>
                      <w:marRight w:val="0"/>
                      <w:marTop w:val="0"/>
                      <w:marBottom w:val="0"/>
                      <w:divBdr>
                        <w:top w:val="none" w:sz="0" w:space="0" w:color="auto"/>
                        <w:left w:val="none" w:sz="0" w:space="0" w:color="auto"/>
                        <w:bottom w:val="none" w:sz="0" w:space="0" w:color="auto"/>
                        <w:right w:val="none" w:sz="0" w:space="0" w:color="auto"/>
                      </w:divBdr>
                    </w:div>
                    <w:div w:id="1639258978">
                      <w:marLeft w:val="0"/>
                      <w:marRight w:val="0"/>
                      <w:marTop w:val="0"/>
                      <w:marBottom w:val="0"/>
                      <w:divBdr>
                        <w:top w:val="none" w:sz="0" w:space="0" w:color="auto"/>
                        <w:left w:val="none" w:sz="0" w:space="0" w:color="auto"/>
                        <w:bottom w:val="none" w:sz="0" w:space="0" w:color="auto"/>
                        <w:right w:val="none" w:sz="0" w:space="0" w:color="auto"/>
                      </w:divBdr>
                    </w:div>
                    <w:div w:id="339890441">
                      <w:marLeft w:val="0"/>
                      <w:marRight w:val="0"/>
                      <w:marTop w:val="0"/>
                      <w:marBottom w:val="0"/>
                      <w:divBdr>
                        <w:top w:val="none" w:sz="0" w:space="0" w:color="auto"/>
                        <w:left w:val="none" w:sz="0" w:space="0" w:color="auto"/>
                        <w:bottom w:val="none" w:sz="0" w:space="0" w:color="auto"/>
                        <w:right w:val="none" w:sz="0" w:space="0" w:color="auto"/>
                      </w:divBdr>
                    </w:div>
                    <w:div w:id="2007324053">
                      <w:marLeft w:val="0"/>
                      <w:marRight w:val="0"/>
                      <w:marTop w:val="0"/>
                      <w:marBottom w:val="0"/>
                      <w:divBdr>
                        <w:top w:val="none" w:sz="0" w:space="0" w:color="auto"/>
                        <w:left w:val="none" w:sz="0" w:space="0" w:color="auto"/>
                        <w:bottom w:val="none" w:sz="0" w:space="0" w:color="auto"/>
                        <w:right w:val="none" w:sz="0" w:space="0" w:color="auto"/>
                      </w:divBdr>
                    </w:div>
                  </w:divsChild>
                </w:div>
                <w:div w:id="428696057">
                  <w:marLeft w:val="0"/>
                  <w:marRight w:val="0"/>
                  <w:marTop w:val="0"/>
                  <w:marBottom w:val="0"/>
                  <w:divBdr>
                    <w:top w:val="none" w:sz="0" w:space="0" w:color="auto"/>
                    <w:left w:val="none" w:sz="0" w:space="0" w:color="auto"/>
                    <w:bottom w:val="none" w:sz="0" w:space="0" w:color="auto"/>
                    <w:right w:val="none" w:sz="0" w:space="0" w:color="auto"/>
                  </w:divBdr>
                  <w:divsChild>
                    <w:div w:id="1337925074">
                      <w:marLeft w:val="0"/>
                      <w:marRight w:val="0"/>
                      <w:marTop w:val="0"/>
                      <w:marBottom w:val="0"/>
                      <w:divBdr>
                        <w:top w:val="none" w:sz="0" w:space="0" w:color="auto"/>
                        <w:left w:val="none" w:sz="0" w:space="0" w:color="auto"/>
                        <w:bottom w:val="none" w:sz="0" w:space="0" w:color="auto"/>
                        <w:right w:val="none" w:sz="0" w:space="0" w:color="auto"/>
                      </w:divBdr>
                    </w:div>
                  </w:divsChild>
                </w:div>
                <w:div w:id="1292132770">
                  <w:marLeft w:val="0"/>
                  <w:marRight w:val="0"/>
                  <w:marTop w:val="0"/>
                  <w:marBottom w:val="0"/>
                  <w:divBdr>
                    <w:top w:val="none" w:sz="0" w:space="0" w:color="auto"/>
                    <w:left w:val="none" w:sz="0" w:space="0" w:color="auto"/>
                    <w:bottom w:val="none" w:sz="0" w:space="0" w:color="auto"/>
                    <w:right w:val="none" w:sz="0" w:space="0" w:color="auto"/>
                  </w:divBdr>
                  <w:divsChild>
                    <w:div w:id="822551441">
                      <w:marLeft w:val="0"/>
                      <w:marRight w:val="0"/>
                      <w:marTop w:val="0"/>
                      <w:marBottom w:val="0"/>
                      <w:divBdr>
                        <w:top w:val="none" w:sz="0" w:space="0" w:color="auto"/>
                        <w:left w:val="none" w:sz="0" w:space="0" w:color="auto"/>
                        <w:bottom w:val="none" w:sz="0" w:space="0" w:color="auto"/>
                        <w:right w:val="none" w:sz="0" w:space="0" w:color="auto"/>
                      </w:divBdr>
                    </w:div>
                    <w:div w:id="119417491">
                      <w:marLeft w:val="0"/>
                      <w:marRight w:val="0"/>
                      <w:marTop w:val="0"/>
                      <w:marBottom w:val="0"/>
                      <w:divBdr>
                        <w:top w:val="none" w:sz="0" w:space="0" w:color="auto"/>
                        <w:left w:val="none" w:sz="0" w:space="0" w:color="auto"/>
                        <w:bottom w:val="none" w:sz="0" w:space="0" w:color="auto"/>
                        <w:right w:val="none" w:sz="0" w:space="0" w:color="auto"/>
                      </w:divBdr>
                    </w:div>
                  </w:divsChild>
                </w:div>
                <w:div w:id="73551689">
                  <w:marLeft w:val="0"/>
                  <w:marRight w:val="0"/>
                  <w:marTop w:val="0"/>
                  <w:marBottom w:val="0"/>
                  <w:divBdr>
                    <w:top w:val="none" w:sz="0" w:space="0" w:color="auto"/>
                    <w:left w:val="none" w:sz="0" w:space="0" w:color="auto"/>
                    <w:bottom w:val="none" w:sz="0" w:space="0" w:color="auto"/>
                    <w:right w:val="none" w:sz="0" w:space="0" w:color="auto"/>
                  </w:divBdr>
                  <w:divsChild>
                    <w:div w:id="833379825">
                      <w:marLeft w:val="0"/>
                      <w:marRight w:val="0"/>
                      <w:marTop w:val="0"/>
                      <w:marBottom w:val="0"/>
                      <w:divBdr>
                        <w:top w:val="none" w:sz="0" w:space="0" w:color="auto"/>
                        <w:left w:val="none" w:sz="0" w:space="0" w:color="auto"/>
                        <w:bottom w:val="none" w:sz="0" w:space="0" w:color="auto"/>
                        <w:right w:val="none" w:sz="0" w:space="0" w:color="auto"/>
                      </w:divBdr>
                    </w:div>
                  </w:divsChild>
                </w:div>
                <w:div w:id="1193347384">
                  <w:marLeft w:val="0"/>
                  <w:marRight w:val="0"/>
                  <w:marTop w:val="0"/>
                  <w:marBottom w:val="0"/>
                  <w:divBdr>
                    <w:top w:val="none" w:sz="0" w:space="0" w:color="auto"/>
                    <w:left w:val="none" w:sz="0" w:space="0" w:color="auto"/>
                    <w:bottom w:val="none" w:sz="0" w:space="0" w:color="auto"/>
                    <w:right w:val="none" w:sz="0" w:space="0" w:color="auto"/>
                  </w:divBdr>
                  <w:divsChild>
                    <w:div w:id="860438755">
                      <w:marLeft w:val="0"/>
                      <w:marRight w:val="0"/>
                      <w:marTop w:val="0"/>
                      <w:marBottom w:val="0"/>
                      <w:divBdr>
                        <w:top w:val="none" w:sz="0" w:space="0" w:color="auto"/>
                        <w:left w:val="none" w:sz="0" w:space="0" w:color="auto"/>
                        <w:bottom w:val="none" w:sz="0" w:space="0" w:color="auto"/>
                        <w:right w:val="none" w:sz="0" w:space="0" w:color="auto"/>
                      </w:divBdr>
                    </w:div>
                    <w:div w:id="1878817111">
                      <w:marLeft w:val="0"/>
                      <w:marRight w:val="0"/>
                      <w:marTop w:val="0"/>
                      <w:marBottom w:val="0"/>
                      <w:divBdr>
                        <w:top w:val="none" w:sz="0" w:space="0" w:color="auto"/>
                        <w:left w:val="none" w:sz="0" w:space="0" w:color="auto"/>
                        <w:bottom w:val="none" w:sz="0" w:space="0" w:color="auto"/>
                        <w:right w:val="none" w:sz="0" w:space="0" w:color="auto"/>
                      </w:divBdr>
                    </w:div>
                    <w:div w:id="970214187">
                      <w:marLeft w:val="0"/>
                      <w:marRight w:val="0"/>
                      <w:marTop w:val="0"/>
                      <w:marBottom w:val="0"/>
                      <w:divBdr>
                        <w:top w:val="none" w:sz="0" w:space="0" w:color="auto"/>
                        <w:left w:val="none" w:sz="0" w:space="0" w:color="auto"/>
                        <w:bottom w:val="none" w:sz="0" w:space="0" w:color="auto"/>
                        <w:right w:val="none" w:sz="0" w:space="0" w:color="auto"/>
                      </w:divBdr>
                    </w:div>
                  </w:divsChild>
                </w:div>
                <w:div w:id="694500997">
                  <w:marLeft w:val="0"/>
                  <w:marRight w:val="0"/>
                  <w:marTop w:val="0"/>
                  <w:marBottom w:val="0"/>
                  <w:divBdr>
                    <w:top w:val="none" w:sz="0" w:space="0" w:color="auto"/>
                    <w:left w:val="none" w:sz="0" w:space="0" w:color="auto"/>
                    <w:bottom w:val="none" w:sz="0" w:space="0" w:color="auto"/>
                    <w:right w:val="none" w:sz="0" w:space="0" w:color="auto"/>
                  </w:divBdr>
                  <w:divsChild>
                    <w:div w:id="1055930361">
                      <w:marLeft w:val="0"/>
                      <w:marRight w:val="0"/>
                      <w:marTop w:val="0"/>
                      <w:marBottom w:val="0"/>
                      <w:divBdr>
                        <w:top w:val="none" w:sz="0" w:space="0" w:color="auto"/>
                        <w:left w:val="none" w:sz="0" w:space="0" w:color="auto"/>
                        <w:bottom w:val="none" w:sz="0" w:space="0" w:color="auto"/>
                        <w:right w:val="none" w:sz="0" w:space="0" w:color="auto"/>
                      </w:divBdr>
                    </w:div>
                    <w:div w:id="1897082144">
                      <w:marLeft w:val="0"/>
                      <w:marRight w:val="0"/>
                      <w:marTop w:val="0"/>
                      <w:marBottom w:val="0"/>
                      <w:divBdr>
                        <w:top w:val="none" w:sz="0" w:space="0" w:color="auto"/>
                        <w:left w:val="none" w:sz="0" w:space="0" w:color="auto"/>
                        <w:bottom w:val="none" w:sz="0" w:space="0" w:color="auto"/>
                        <w:right w:val="none" w:sz="0" w:space="0" w:color="auto"/>
                      </w:divBdr>
                    </w:div>
                    <w:div w:id="703557385">
                      <w:marLeft w:val="0"/>
                      <w:marRight w:val="0"/>
                      <w:marTop w:val="0"/>
                      <w:marBottom w:val="0"/>
                      <w:divBdr>
                        <w:top w:val="none" w:sz="0" w:space="0" w:color="auto"/>
                        <w:left w:val="none" w:sz="0" w:space="0" w:color="auto"/>
                        <w:bottom w:val="none" w:sz="0" w:space="0" w:color="auto"/>
                        <w:right w:val="none" w:sz="0" w:space="0" w:color="auto"/>
                      </w:divBdr>
                    </w:div>
                    <w:div w:id="1451244816">
                      <w:marLeft w:val="0"/>
                      <w:marRight w:val="0"/>
                      <w:marTop w:val="0"/>
                      <w:marBottom w:val="0"/>
                      <w:divBdr>
                        <w:top w:val="none" w:sz="0" w:space="0" w:color="auto"/>
                        <w:left w:val="none" w:sz="0" w:space="0" w:color="auto"/>
                        <w:bottom w:val="none" w:sz="0" w:space="0" w:color="auto"/>
                        <w:right w:val="none" w:sz="0" w:space="0" w:color="auto"/>
                      </w:divBdr>
                    </w:div>
                  </w:divsChild>
                </w:div>
                <w:div w:id="1266423491">
                  <w:marLeft w:val="0"/>
                  <w:marRight w:val="0"/>
                  <w:marTop w:val="0"/>
                  <w:marBottom w:val="0"/>
                  <w:divBdr>
                    <w:top w:val="none" w:sz="0" w:space="0" w:color="auto"/>
                    <w:left w:val="none" w:sz="0" w:space="0" w:color="auto"/>
                    <w:bottom w:val="none" w:sz="0" w:space="0" w:color="auto"/>
                    <w:right w:val="none" w:sz="0" w:space="0" w:color="auto"/>
                  </w:divBdr>
                  <w:divsChild>
                    <w:div w:id="5258750">
                      <w:marLeft w:val="0"/>
                      <w:marRight w:val="0"/>
                      <w:marTop w:val="0"/>
                      <w:marBottom w:val="0"/>
                      <w:divBdr>
                        <w:top w:val="none" w:sz="0" w:space="0" w:color="auto"/>
                        <w:left w:val="none" w:sz="0" w:space="0" w:color="auto"/>
                        <w:bottom w:val="none" w:sz="0" w:space="0" w:color="auto"/>
                        <w:right w:val="none" w:sz="0" w:space="0" w:color="auto"/>
                      </w:divBdr>
                    </w:div>
                  </w:divsChild>
                </w:div>
                <w:div w:id="1337197837">
                  <w:marLeft w:val="0"/>
                  <w:marRight w:val="0"/>
                  <w:marTop w:val="0"/>
                  <w:marBottom w:val="0"/>
                  <w:divBdr>
                    <w:top w:val="none" w:sz="0" w:space="0" w:color="auto"/>
                    <w:left w:val="none" w:sz="0" w:space="0" w:color="auto"/>
                    <w:bottom w:val="none" w:sz="0" w:space="0" w:color="auto"/>
                    <w:right w:val="none" w:sz="0" w:space="0" w:color="auto"/>
                  </w:divBdr>
                  <w:divsChild>
                    <w:div w:id="1011563129">
                      <w:marLeft w:val="0"/>
                      <w:marRight w:val="0"/>
                      <w:marTop w:val="0"/>
                      <w:marBottom w:val="0"/>
                      <w:divBdr>
                        <w:top w:val="none" w:sz="0" w:space="0" w:color="auto"/>
                        <w:left w:val="none" w:sz="0" w:space="0" w:color="auto"/>
                        <w:bottom w:val="none" w:sz="0" w:space="0" w:color="auto"/>
                        <w:right w:val="none" w:sz="0" w:space="0" w:color="auto"/>
                      </w:divBdr>
                    </w:div>
                  </w:divsChild>
                </w:div>
                <w:div w:id="511724791">
                  <w:marLeft w:val="0"/>
                  <w:marRight w:val="0"/>
                  <w:marTop w:val="0"/>
                  <w:marBottom w:val="0"/>
                  <w:divBdr>
                    <w:top w:val="none" w:sz="0" w:space="0" w:color="auto"/>
                    <w:left w:val="none" w:sz="0" w:space="0" w:color="auto"/>
                    <w:bottom w:val="none" w:sz="0" w:space="0" w:color="auto"/>
                    <w:right w:val="none" w:sz="0" w:space="0" w:color="auto"/>
                  </w:divBdr>
                  <w:divsChild>
                    <w:div w:id="1421946440">
                      <w:marLeft w:val="0"/>
                      <w:marRight w:val="0"/>
                      <w:marTop w:val="0"/>
                      <w:marBottom w:val="0"/>
                      <w:divBdr>
                        <w:top w:val="none" w:sz="0" w:space="0" w:color="auto"/>
                        <w:left w:val="none" w:sz="0" w:space="0" w:color="auto"/>
                        <w:bottom w:val="none" w:sz="0" w:space="0" w:color="auto"/>
                        <w:right w:val="none" w:sz="0" w:space="0" w:color="auto"/>
                      </w:divBdr>
                    </w:div>
                  </w:divsChild>
                </w:div>
                <w:div w:id="717239302">
                  <w:marLeft w:val="0"/>
                  <w:marRight w:val="0"/>
                  <w:marTop w:val="0"/>
                  <w:marBottom w:val="0"/>
                  <w:divBdr>
                    <w:top w:val="none" w:sz="0" w:space="0" w:color="auto"/>
                    <w:left w:val="none" w:sz="0" w:space="0" w:color="auto"/>
                    <w:bottom w:val="none" w:sz="0" w:space="0" w:color="auto"/>
                    <w:right w:val="none" w:sz="0" w:space="0" w:color="auto"/>
                  </w:divBdr>
                  <w:divsChild>
                    <w:div w:id="922105017">
                      <w:marLeft w:val="0"/>
                      <w:marRight w:val="0"/>
                      <w:marTop w:val="0"/>
                      <w:marBottom w:val="0"/>
                      <w:divBdr>
                        <w:top w:val="none" w:sz="0" w:space="0" w:color="auto"/>
                        <w:left w:val="none" w:sz="0" w:space="0" w:color="auto"/>
                        <w:bottom w:val="none" w:sz="0" w:space="0" w:color="auto"/>
                        <w:right w:val="none" w:sz="0" w:space="0" w:color="auto"/>
                      </w:divBdr>
                    </w:div>
                  </w:divsChild>
                </w:div>
                <w:div w:id="880627394">
                  <w:marLeft w:val="0"/>
                  <w:marRight w:val="0"/>
                  <w:marTop w:val="0"/>
                  <w:marBottom w:val="0"/>
                  <w:divBdr>
                    <w:top w:val="none" w:sz="0" w:space="0" w:color="auto"/>
                    <w:left w:val="none" w:sz="0" w:space="0" w:color="auto"/>
                    <w:bottom w:val="none" w:sz="0" w:space="0" w:color="auto"/>
                    <w:right w:val="none" w:sz="0" w:space="0" w:color="auto"/>
                  </w:divBdr>
                  <w:divsChild>
                    <w:div w:id="1347514530">
                      <w:marLeft w:val="0"/>
                      <w:marRight w:val="0"/>
                      <w:marTop w:val="0"/>
                      <w:marBottom w:val="0"/>
                      <w:divBdr>
                        <w:top w:val="none" w:sz="0" w:space="0" w:color="auto"/>
                        <w:left w:val="none" w:sz="0" w:space="0" w:color="auto"/>
                        <w:bottom w:val="none" w:sz="0" w:space="0" w:color="auto"/>
                        <w:right w:val="none" w:sz="0" w:space="0" w:color="auto"/>
                      </w:divBdr>
                    </w:div>
                    <w:div w:id="255330965">
                      <w:marLeft w:val="0"/>
                      <w:marRight w:val="0"/>
                      <w:marTop w:val="0"/>
                      <w:marBottom w:val="0"/>
                      <w:divBdr>
                        <w:top w:val="none" w:sz="0" w:space="0" w:color="auto"/>
                        <w:left w:val="none" w:sz="0" w:space="0" w:color="auto"/>
                        <w:bottom w:val="none" w:sz="0" w:space="0" w:color="auto"/>
                        <w:right w:val="none" w:sz="0" w:space="0" w:color="auto"/>
                      </w:divBdr>
                    </w:div>
                    <w:div w:id="229660359">
                      <w:marLeft w:val="0"/>
                      <w:marRight w:val="0"/>
                      <w:marTop w:val="0"/>
                      <w:marBottom w:val="0"/>
                      <w:divBdr>
                        <w:top w:val="none" w:sz="0" w:space="0" w:color="auto"/>
                        <w:left w:val="none" w:sz="0" w:space="0" w:color="auto"/>
                        <w:bottom w:val="none" w:sz="0" w:space="0" w:color="auto"/>
                        <w:right w:val="none" w:sz="0" w:space="0" w:color="auto"/>
                      </w:divBdr>
                    </w:div>
                    <w:div w:id="863904210">
                      <w:marLeft w:val="0"/>
                      <w:marRight w:val="0"/>
                      <w:marTop w:val="0"/>
                      <w:marBottom w:val="0"/>
                      <w:divBdr>
                        <w:top w:val="none" w:sz="0" w:space="0" w:color="auto"/>
                        <w:left w:val="none" w:sz="0" w:space="0" w:color="auto"/>
                        <w:bottom w:val="none" w:sz="0" w:space="0" w:color="auto"/>
                        <w:right w:val="none" w:sz="0" w:space="0" w:color="auto"/>
                      </w:divBdr>
                    </w:div>
                    <w:div w:id="88889091">
                      <w:marLeft w:val="0"/>
                      <w:marRight w:val="0"/>
                      <w:marTop w:val="0"/>
                      <w:marBottom w:val="0"/>
                      <w:divBdr>
                        <w:top w:val="none" w:sz="0" w:space="0" w:color="auto"/>
                        <w:left w:val="none" w:sz="0" w:space="0" w:color="auto"/>
                        <w:bottom w:val="none" w:sz="0" w:space="0" w:color="auto"/>
                        <w:right w:val="none" w:sz="0" w:space="0" w:color="auto"/>
                      </w:divBdr>
                    </w:div>
                  </w:divsChild>
                </w:div>
                <w:div w:id="1230118506">
                  <w:marLeft w:val="0"/>
                  <w:marRight w:val="0"/>
                  <w:marTop w:val="0"/>
                  <w:marBottom w:val="0"/>
                  <w:divBdr>
                    <w:top w:val="none" w:sz="0" w:space="0" w:color="auto"/>
                    <w:left w:val="none" w:sz="0" w:space="0" w:color="auto"/>
                    <w:bottom w:val="none" w:sz="0" w:space="0" w:color="auto"/>
                    <w:right w:val="none" w:sz="0" w:space="0" w:color="auto"/>
                  </w:divBdr>
                  <w:divsChild>
                    <w:div w:id="96682317">
                      <w:marLeft w:val="0"/>
                      <w:marRight w:val="0"/>
                      <w:marTop w:val="0"/>
                      <w:marBottom w:val="0"/>
                      <w:divBdr>
                        <w:top w:val="none" w:sz="0" w:space="0" w:color="auto"/>
                        <w:left w:val="none" w:sz="0" w:space="0" w:color="auto"/>
                        <w:bottom w:val="none" w:sz="0" w:space="0" w:color="auto"/>
                        <w:right w:val="none" w:sz="0" w:space="0" w:color="auto"/>
                      </w:divBdr>
                    </w:div>
                  </w:divsChild>
                </w:div>
                <w:div w:id="578372849">
                  <w:marLeft w:val="0"/>
                  <w:marRight w:val="0"/>
                  <w:marTop w:val="0"/>
                  <w:marBottom w:val="0"/>
                  <w:divBdr>
                    <w:top w:val="none" w:sz="0" w:space="0" w:color="auto"/>
                    <w:left w:val="none" w:sz="0" w:space="0" w:color="auto"/>
                    <w:bottom w:val="none" w:sz="0" w:space="0" w:color="auto"/>
                    <w:right w:val="none" w:sz="0" w:space="0" w:color="auto"/>
                  </w:divBdr>
                  <w:divsChild>
                    <w:div w:id="1646623293">
                      <w:marLeft w:val="0"/>
                      <w:marRight w:val="0"/>
                      <w:marTop w:val="0"/>
                      <w:marBottom w:val="0"/>
                      <w:divBdr>
                        <w:top w:val="none" w:sz="0" w:space="0" w:color="auto"/>
                        <w:left w:val="none" w:sz="0" w:space="0" w:color="auto"/>
                        <w:bottom w:val="none" w:sz="0" w:space="0" w:color="auto"/>
                        <w:right w:val="none" w:sz="0" w:space="0" w:color="auto"/>
                      </w:divBdr>
                    </w:div>
                  </w:divsChild>
                </w:div>
                <w:div w:id="763720383">
                  <w:marLeft w:val="0"/>
                  <w:marRight w:val="0"/>
                  <w:marTop w:val="0"/>
                  <w:marBottom w:val="0"/>
                  <w:divBdr>
                    <w:top w:val="none" w:sz="0" w:space="0" w:color="auto"/>
                    <w:left w:val="none" w:sz="0" w:space="0" w:color="auto"/>
                    <w:bottom w:val="none" w:sz="0" w:space="0" w:color="auto"/>
                    <w:right w:val="none" w:sz="0" w:space="0" w:color="auto"/>
                  </w:divBdr>
                  <w:divsChild>
                    <w:div w:id="1659771827">
                      <w:marLeft w:val="0"/>
                      <w:marRight w:val="0"/>
                      <w:marTop w:val="0"/>
                      <w:marBottom w:val="0"/>
                      <w:divBdr>
                        <w:top w:val="none" w:sz="0" w:space="0" w:color="auto"/>
                        <w:left w:val="none" w:sz="0" w:space="0" w:color="auto"/>
                        <w:bottom w:val="none" w:sz="0" w:space="0" w:color="auto"/>
                        <w:right w:val="none" w:sz="0" w:space="0" w:color="auto"/>
                      </w:divBdr>
                    </w:div>
                  </w:divsChild>
                </w:div>
                <w:div w:id="588195083">
                  <w:marLeft w:val="0"/>
                  <w:marRight w:val="0"/>
                  <w:marTop w:val="0"/>
                  <w:marBottom w:val="0"/>
                  <w:divBdr>
                    <w:top w:val="none" w:sz="0" w:space="0" w:color="auto"/>
                    <w:left w:val="none" w:sz="0" w:space="0" w:color="auto"/>
                    <w:bottom w:val="none" w:sz="0" w:space="0" w:color="auto"/>
                    <w:right w:val="none" w:sz="0" w:space="0" w:color="auto"/>
                  </w:divBdr>
                  <w:divsChild>
                    <w:div w:id="862476312">
                      <w:marLeft w:val="0"/>
                      <w:marRight w:val="0"/>
                      <w:marTop w:val="0"/>
                      <w:marBottom w:val="0"/>
                      <w:divBdr>
                        <w:top w:val="none" w:sz="0" w:space="0" w:color="auto"/>
                        <w:left w:val="none" w:sz="0" w:space="0" w:color="auto"/>
                        <w:bottom w:val="none" w:sz="0" w:space="0" w:color="auto"/>
                        <w:right w:val="none" w:sz="0" w:space="0" w:color="auto"/>
                      </w:divBdr>
                    </w:div>
                  </w:divsChild>
                </w:div>
                <w:div w:id="1890335556">
                  <w:marLeft w:val="0"/>
                  <w:marRight w:val="0"/>
                  <w:marTop w:val="0"/>
                  <w:marBottom w:val="0"/>
                  <w:divBdr>
                    <w:top w:val="none" w:sz="0" w:space="0" w:color="auto"/>
                    <w:left w:val="none" w:sz="0" w:space="0" w:color="auto"/>
                    <w:bottom w:val="none" w:sz="0" w:space="0" w:color="auto"/>
                    <w:right w:val="none" w:sz="0" w:space="0" w:color="auto"/>
                  </w:divBdr>
                  <w:divsChild>
                    <w:div w:id="729039549">
                      <w:marLeft w:val="0"/>
                      <w:marRight w:val="0"/>
                      <w:marTop w:val="0"/>
                      <w:marBottom w:val="0"/>
                      <w:divBdr>
                        <w:top w:val="none" w:sz="0" w:space="0" w:color="auto"/>
                        <w:left w:val="none" w:sz="0" w:space="0" w:color="auto"/>
                        <w:bottom w:val="none" w:sz="0" w:space="0" w:color="auto"/>
                        <w:right w:val="none" w:sz="0" w:space="0" w:color="auto"/>
                      </w:divBdr>
                    </w:div>
                  </w:divsChild>
                </w:div>
                <w:div w:id="1557622584">
                  <w:marLeft w:val="0"/>
                  <w:marRight w:val="0"/>
                  <w:marTop w:val="0"/>
                  <w:marBottom w:val="0"/>
                  <w:divBdr>
                    <w:top w:val="none" w:sz="0" w:space="0" w:color="auto"/>
                    <w:left w:val="none" w:sz="0" w:space="0" w:color="auto"/>
                    <w:bottom w:val="none" w:sz="0" w:space="0" w:color="auto"/>
                    <w:right w:val="none" w:sz="0" w:space="0" w:color="auto"/>
                  </w:divBdr>
                  <w:divsChild>
                    <w:div w:id="938829613">
                      <w:marLeft w:val="0"/>
                      <w:marRight w:val="0"/>
                      <w:marTop w:val="0"/>
                      <w:marBottom w:val="0"/>
                      <w:divBdr>
                        <w:top w:val="none" w:sz="0" w:space="0" w:color="auto"/>
                        <w:left w:val="none" w:sz="0" w:space="0" w:color="auto"/>
                        <w:bottom w:val="none" w:sz="0" w:space="0" w:color="auto"/>
                        <w:right w:val="none" w:sz="0" w:space="0" w:color="auto"/>
                      </w:divBdr>
                    </w:div>
                    <w:div w:id="1469469397">
                      <w:marLeft w:val="0"/>
                      <w:marRight w:val="0"/>
                      <w:marTop w:val="0"/>
                      <w:marBottom w:val="0"/>
                      <w:divBdr>
                        <w:top w:val="none" w:sz="0" w:space="0" w:color="auto"/>
                        <w:left w:val="none" w:sz="0" w:space="0" w:color="auto"/>
                        <w:bottom w:val="none" w:sz="0" w:space="0" w:color="auto"/>
                        <w:right w:val="none" w:sz="0" w:space="0" w:color="auto"/>
                      </w:divBdr>
                    </w:div>
                    <w:div w:id="1337196634">
                      <w:marLeft w:val="0"/>
                      <w:marRight w:val="0"/>
                      <w:marTop w:val="0"/>
                      <w:marBottom w:val="0"/>
                      <w:divBdr>
                        <w:top w:val="none" w:sz="0" w:space="0" w:color="auto"/>
                        <w:left w:val="none" w:sz="0" w:space="0" w:color="auto"/>
                        <w:bottom w:val="none" w:sz="0" w:space="0" w:color="auto"/>
                        <w:right w:val="none" w:sz="0" w:space="0" w:color="auto"/>
                      </w:divBdr>
                    </w:div>
                    <w:div w:id="293869902">
                      <w:marLeft w:val="0"/>
                      <w:marRight w:val="0"/>
                      <w:marTop w:val="0"/>
                      <w:marBottom w:val="0"/>
                      <w:divBdr>
                        <w:top w:val="none" w:sz="0" w:space="0" w:color="auto"/>
                        <w:left w:val="none" w:sz="0" w:space="0" w:color="auto"/>
                        <w:bottom w:val="none" w:sz="0" w:space="0" w:color="auto"/>
                        <w:right w:val="none" w:sz="0" w:space="0" w:color="auto"/>
                      </w:divBdr>
                    </w:div>
                    <w:div w:id="1396314489">
                      <w:marLeft w:val="0"/>
                      <w:marRight w:val="0"/>
                      <w:marTop w:val="0"/>
                      <w:marBottom w:val="0"/>
                      <w:divBdr>
                        <w:top w:val="none" w:sz="0" w:space="0" w:color="auto"/>
                        <w:left w:val="none" w:sz="0" w:space="0" w:color="auto"/>
                        <w:bottom w:val="none" w:sz="0" w:space="0" w:color="auto"/>
                        <w:right w:val="none" w:sz="0" w:space="0" w:color="auto"/>
                      </w:divBdr>
                    </w:div>
                  </w:divsChild>
                </w:div>
                <w:div w:id="926226825">
                  <w:marLeft w:val="0"/>
                  <w:marRight w:val="0"/>
                  <w:marTop w:val="0"/>
                  <w:marBottom w:val="0"/>
                  <w:divBdr>
                    <w:top w:val="none" w:sz="0" w:space="0" w:color="auto"/>
                    <w:left w:val="none" w:sz="0" w:space="0" w:color="auto"/>
                    <w:bottom w:val="none" w:sz="0" w:space="0" w:color="auto"/>
                    <w:right w:val="none" w:sz="0" w:space="0" w:color="auto"/>
                  </w:divBdr>
                  <w:divsChild>
                    <w:div w:id="1402093911">
                      <w:marLeft w:val="0"/>
                      <w:marRight w:val="0"/>
                      <w:marTop w:val="0"/>
                      <w:marBottom w:val="0"/>
                      <w:divBdr>
                        <w:top w:val="none" w:sz="0" w:space="0" w:color="auto"/>
                        <w:left w:val="none" w:sz="0" w:space="0" w:color="auto"/>
                        <w:bottom w:val="none" w:sz="0" w:space="0" w:color="auto"/>
                        <w:right w:val="none" w:sz="0" w:space="0" w:color="auto"/>
                      </w:divBdr>
                    </w:div>
                  </w:divsChild>
                </w:div>
                <w:div w:id="607543374">
                  <w:marLeft w:val="0"/>
                  <w:marRight w:val="0"/>
                  <w:marTop w:val="0"/>
                  <w:marBottom w:val="0"/>
                  <w:divBdr>
                    <w:top w:val="none" w:sz="0" w:space="0" w:color="auto"/>
                    <w:left w:val="none" w:sz="0" w:space="0" w:color="auto"/>
                    <w:bottom w:val="none" w:sz="0" w:space="0" w:color="auto"/>
                    <w:right w:val="none" w:sz="0" w:space="0" w:color="auto"/>
                  </w:divBdr>
                  <w:divsChild>
                    <w:div w:id="907613123">
                      <w:marLeft w:val="0"/>
                      <w:marRight w:val="0"/>
                      <w:marTop w:val="0"/>
                      <w:marBottom w:val="0"/>
                      <w:divBdr>
                        <w:top w:val="none" w:sz="0" w:space="0" w:color="auto"/>
                        <w:left w:val="none" w:sz="0" w:space="0" w:color="auto"/>
                        <w:bottom w:val="none" w:sz="0" w:space="0" w:color="auto"/>
                        <w:right w:val="none" w:sz="0" w:space="0" w:color="auto"/>
                      </w:divBdr>
                    </w:div>
                  </w:divsChild>
                </w:div>
                <w:div w:id="577130412">
                  <w:marLeft w:val="0"/>
                  <w:marRight w:val="0"/>
                  <w:marTop w:val="0"/>
                  <w:marBottom w:val="0"/>
                  <w:divBdr>
                    <w:top w:val="none" w:sz="0" w:space="0" w:color="auto"/>
                    <w:left w:val="none" w:sz="0" w:space="0" w:color="auto"/>
                    <w:bottom w:val="none" w:sz="0" w:space="0" w:color="auto"/>
                    <w:right w:val="none" w:sz="0" w:space="0" w:color="auto"/>
                  </w:divBdr>
                  <w:divsChild>
                    <w:div w:id="865101762">
                      <w:marLeft w:val="0"/>
                      <w:marRight w:val="0"/>
                      <w:marTop w:val="0"/>
                      <w:marBottom w:val="0"/>
                      <w:divBdr>
                        <w:top w:val="none" w:sz="0" w:space="0" w:color="auto"/>
                        <w:left w:val="none" w:sz="0" w:space="0" w:color="auto"/>
                        <w:bottom w:val="none" w:sz="0" w:space="0" w:color="auto"/>
                        <w:right w:val="none" w:sz="0" w:space="0" w:color="auto"/>
                      </w:divBdr>
                    </w:div>
                  </w:divsChild>
                </w:div>
                <w:div w:id="964046194">
                  <w:marLeft w:val="0"/>
                  <w:marRight w:val="0"/>
                  <w:marTop w:val="0"/>
                  <w:marBottom w:val="0"/>
                  <w:divBdr>
                    <w:top w:val="none" w:sz="0" w:space="0" w:color="auto"/>
                    <w:left w:val="none" w:sz="0" w:space="0" w:color="auto"/>
                    <w:bottom w:val="none" w:sz="0" w:space="0" w:color="auto"/>
                    <w:right w:val="none" w:sz="0" w:space="0" w:color="auto"/>
                  </w:divBdr>
                  <w:divsChild>
                    <w:div w:id="574509223">
                      <w:marLeft w:val="0"/>
                      <w:marRight w:val="0"/>
                      <w:marTop w:val="0"/>
                      <w:marBottom w:val="0"/>
                      <w:divBdr>
                        <w:top w:val="none" w:sz="0" w:space="0" w:color="auto"/>
                        <w:left w:val="none" w:sz="0" w:space="0" w:color="auto"/>
                        <w:bottom w:val="none" w:sz="0" w:space="0" w:color="auto"/>
                        <w:right w:val="none" w:sz="0" w:space="0" w:color="auto"/>
                      </w:divBdr>
                    </w:div>
                  </w:divsChild>
                </w:div>
                <w:div w:id="543297581">
                  <w:marLeft w:val="0"/>
                  <w:marRight w:val="0"/>
                  <w:marTop w:val="0"/>
                  <w:marBottom w:val="0"/>
                  <w:divBdr>
                    <w:top w:val="none" w:sz="0" w:space="0" w:color="auto"/>
                    <w:left w:val="none" w:sz="0" w:space="0" w:color="auto"/>
                    <w:bottom w:val="none" w:sz="0" w:space="0" w:color="auto"/>
                    <w:right w:val="none" w:sz="0" w:space="0" w:color="auto"/>
                  </w:divBdr>
                  <w:divsChild>
                    <w:div w:id="301543792">
                      <w:marLeft w:val="0"/>
                      <w:marRight w:val="0"/>
                      <w:marTop w:val="0"/>
                      <w:marBottom w:val="0"/>
                      <w:divBdr>
                        <w:top w:val="none" w:sz="0" w:space="0" w:color="auto"/>
                        <w:left w:val="none" w:sz="0" w:space="0" w:color="auto"/>
                        <w:bottom w:val="none" w:sz="0" w:space="0" w:color="auto"/>
                        <w:right w:val="none" w:sz="0" w:space="0" w:color="auto"/>
                      </w:divBdr>
                    </w:div>
                    <w:div w:id="591470509">
                      <w:marLeft w:val="0"/>
                      <w:marRight w:val="0"/>
                      <w:marTop w:val="0"/>
                      <w:marBottom w:val="0"/>
                      <w:divBdr>
                        <w:top w:val="none" w:sz="0" w:space="0" w:color="auto"/>
                        <w:left w:val="none" w:sz="0" w:space="0" w:color="auto"/>
                        <w:bottom w:val="none" w:sz="0" w:space="0" w:color="auto"/>
                        <w:right w:val="none" w:sz="0" w:space="0" w:color="auto"/>
                      </w:divBdr>
                    </w:div>
                    <w:div w:id="1355225566">
                      <w:marLeft w:val="0"/>
                      <w:marRight w:val="0"/>
                      <w:marTop w:val="0"/>
                      <w:marBottom w:val="0"/>
                      <w:divBdr>
                        <w:top w:val="none" w:sz="0" w:space="0" w:color="auto"/>
                        <w:left w:val="none" w:sz="0" w:space="0" w:color="auto"/>
                        <w:bottom w:val="none" w:sz="0" w:space="0" w:color="auto"/>
                        <w:right w:val="none" w:sz="0" w:space="0" w:color="auto"/>
                      </w:divBdr>
                    </w:div>
                    <w:div w:id="1688631861">
                      <w:marLeft w:val="0"/>
                      <w:marRight w:val="0"/>
                      <w:marTop w:val="0"/>
                      <w:marBottom w:val="0"/>
                      <w:divBdr>
                        <w:top w:val="none" w:sz="0" w:space="0" w:color="auto"/>
                        <w:left w:val="none" w:sz="0" w:space="0" w:color="auto"/>
                        <w:bottom w:val="none" w:sz="0" w:space="0" w:color="auto"/>
                        <w:right w:val="none" w:sz="0" w:space="0" w:color="auto"/>
                      </w:divBdr>
                    </w:div>
                    <w:div w:id="1855416823">
                      <w:marLeft w:val="0"/>
                      <w:marRight w:val="0"/>
                      <w:marTop w:val="0"/>
                      <w:marBottom w:val="0"/>
                      <w:divBdr>
                        <w:top w:val="none" w:sz="0" w:space="0" w:color="auto"/>
                        <w:left w:val="none" w:sz="0" w:space="0" w:color="auto"/>
                        <w:bottom w:val="none" w:sz="0" w:space="0" w:color="auto"/>
                        <w:right w:val="none" w:sz="0" w:space="0" w:color="auto"/>
                      </w:divBdr>
                    </w:div>
                    <w:div w:id="1646349562">
                      <w:marLeft w:val="0"/>
                      <w:marRight w:val="0"/>
                      <w:marTop w:val="0"/>
                      <w:marBottom w:val="0"/>
                      <w:divBdr>
                        <w:top w:val="none" w:sz="0" w:space="0" w:color="auto"/>
                        <w:left w:val="none" w:sz="0" w:space="0" w:color="auto"/>
                        <w:bottom w:val="none" w:sz="0" w:space="0" w:color="auto"/>
                        <w:right w:val="none" w:sz="0" w:space="0" w:color="auto"/>
                      </w:divBdr>
                    </w:div>
                  </w:divsChild>
                </w:div>
                <w:div w:id="1582910233">
                  <w:marLeft w:val="0"/>
                  <w:marRight w:val="0"/>
                  <w:marTop w:val="0"/>
                  <w:marBottom w:val="0"/>
                  <w:divBdr>
                    <w:top w:val="none" w:sz="0" w:space="0" w:color="auto"/>
                    <w:left w:val="none" w:sz="0" w:space="0" w:color="auto"/>
                    <w:bottom w:val="none" w:sz="0" w:space="0" w:color="auto"/>
                    <w:right w:val="none" w:sz="0" w:space="0" w:color="auto"/>
                  </w:divBdr>
                  <w:divsChild>
                    <w:div w:id="396248341">
                      <w:marLeft w:val="0"/>
                      <w:marRight w:val="0"/>
                      <w:marTop w:val="0"/>
                      <w:marBottom w:val="0"/>
                      <w:divBdr>
                        <w:top w:val="none" w:sz="0" w:space="0" w:color="auto"/>
                        <w:left w:val="none" w:sz="0" w:space="0" w:color="auto"/>
                        <w:bottom w:val="none" w:sz="0" w:space="0" w:color="auto"/>
                        <w:right w:val="none" w:sz="0" w:space="0" w:color="auto"/>
                      </w:divBdr>
                    </w:div>
                  </w:divsChild>
                </w:div>
                <w:div w:id="1809012435">
                  <w:marLeft w:val="0"/>
                  <w:marRight w:val="0"/>
                  <w:marTop w:val="0"/>
                  <w:marBottom w:val="0"/>
                  <w:divBdr>
                    <w:top w:val="none" w:sz="0" w:space="0" w:color="auto"/>
                    <w:left w:val="none" w:sz="0" w:space="0" w:color="auto"/>
                    <w:bottom w:val="none" w:sz="0" w:space="0" w:color="auto"/>
                    <w:right w:val="none" w:sz="0" w:space="0" w:color="auto"/>
                  </w:divBdr>
                  <w:divsChild>
                    <w:div w:id="507449561">
                      <w:marLeft w:val="0"/>
                      <w:marRight w:val="0"/>
                      <w:marTop w:val="0"/>
                      <w:marBottom w:val="0"/>
                      <w:divBdr>
                        <w:top w:val="none" w:sz="0" w:space="0" w:color="auto"/>
                        <w:left w:val="none" w:sz="0" w:space="0" w:color="auto"/>
                        <w:bottom w:val="none" w:sz="0" w:space="0" w:color="auto"/>
                        <w:right w:val="none" w:sz="0" w:space="0" w:color="auto"/>
                      </w:divBdr>
                    </w:div>
                  </w:divsChild>
                </w:div>
                <w:div w:id="1410617719">
                  <w:marLeft w:val="0"/>
                  <w:marRight w:val="0"/>
                  <w:marTop w:val="0"/>
                  <w:marBottom w:val="0"/>
                  <w:divBdr>
                    <w:top w:val="none" w:sz="0" w:space="0" w:color="auto"/>
                    <w:left w:val="none" w:sz="0" w:space="0" w:color="auto"/>
                    <w:bottom w:val="none" w:sz="0" w:space="0" w:color="auto"/>
                    <w:right w:val="none" w:sz="0" w:space="0" w:color="auto"/>
                  </w:divBdr>
                  <w:divsChild>
                    <w:div w:id="1929120174">
                      <w:marLeft w:val="0"/>
                      <w:marRight w:val="0"/>
                      <w:marTop w:val="0"/>
                      <w:marBottom w:val="0"/>
                      <w:divBdr>
                        <w:top w:val="none" w:sz="0" w:space="0" w:color="auto"/>
                        <w:left w:val="none" w:sz="0" w:space="0" w:color="auto"/>
                        <w:bottom w:val="none" w:sz="0" w:space="0" w:color="auto"/>
                        <w:right w:val="none" w:sz="0" w:space="0" w:color="auto"/>
                      </w:divBdr>
                    </w:div>
                  </w:divsChild>
                </w:div>
                <w:div w:id="1498687776">
                  <w:marLeft w:val="0"/>
                  <w:marRight w:val="0"/>
                  <w:marTop w:val="0"/>
                  <w:marBottom w:val="0"/>
                  <w:divBdr>
                    <w:top w:val="none" w:sz="0" w:space="0" w:color="auto"/>
                    <w:left w:val="none" w:sz="0" w:space="0" w:color="auto"/>
                    <w:bottom w:val="none" w:sz="0" w:space="0" w:color="auto"/>
                    <w:right w:val="none" w:sz="0" w:space="0" w:color="auto"/>
                  </w:divBdr>
                  <w:divsChild>
                    <w:div w:id="1521356090">
                      <w:marLeft w:val="0"/>
                      <w:marRight w:val="0"/>
                      <w:marTop w:val="0"/>
                      <w:marBottom w:val="0"/>
                      <w:divBdr>
                        <w:top w:val="none" w:sz="0" w:space="0" w:color="auto"/>
                        <w:left w:val="none" w:sz="0" w:space="0" w:color="auto"/>
                        <w:bottom w:val="none" w:sz="0" w:space="0" w:color="auto"/>
                        <w:right w:val="none" w:sz="0" w:space="0" w:color="auto"/>
                      </w:divBdr>
                    </w:div>
                    <w:div w:id="21385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59957">
          <w:marLeft w:val="0"/>
          <w:marRight w:val="0"/>
          <w:marTop w:val="0"/>
          <w:marBottom w:val="0"/>
          <w:divBdr>
            <w:top w:val="none" w:sz="0" w:space="0" w:color="auto"/>
            <w:left w:val="none" w:sz="0" w:space="0" w:color="auto"/>
            <w:bottom w:val="none" w:sz="0" w:space="0" w:color="auto"/>
            <w:right w:val="none" w:sz="0" w:space="0" w:color="auto"/>
          </w:divBdr>
        </w:div>
        <w:div w:id="236328799">
          <w:marLeft w:val="0"/>
          <w:marRight w:val="0"/>
          <w:marTop w:val="0"/>
          <w:marBottom w:val="0"/>
          <w:divBdr>
            <w:top w:val="none" w:sz="0" w:space="0" w:color="auto"/>
            <w:left w:val="none" w:sz="0" w:space="0" w:color="auto"/>
            <w:bottom w:val="none" w:sz="0" w:space="0" w:color="auto"/>
            <w:right w:val="none" w:sz="0" w:space="0" w:color="auto"/>
          </w:divBdr>
        </w:div>
        <w:div w:id="466314815">
          <w:marLeft w:val="0"/>
          <w:marRight w:val="0"/>
          <w:marTop w:val="0"/>
          <w:marBottom w:val="0"/>
          <w:divBdr>
            <w:top w:val="none" w:sz="0" w:space="0" w:color="auto"/>
            <w:left w:val="none" w:sz="0" w:space="0" w:color="auto"/>
            <w:bottom w:val="none" w:sz="0" w:space="0" w:color="auto"/>
            <w:right w:val="none" w:sz="0" w:space="0" w:color="auto"/>
          </w:divBdr>
        </w:div>
        <w:div w:id="643969299">
          <w:marLeft w:val="0"/>
          <w:marRight w:val="0"/>
          <w:marTop w:val="0"/>
          <w:marBottom w:val="0"/>
          <w:divBdr>
            <w:top w:val="none" w:sz="0" w:space="0" w:color="auto"/>
            <w:left w:val="none" w:sz="0" w:space="0" w:color="auto"/>
            <w:bottom w:val="none" w:sz="0" w:space="0" w:color="auto"/>
            <w:right w:val="none" w:sz="0" w:space="0" w:color="auto"/>
          </w:divBdr>
        </w:div>
        <w:div w:id="1004750057">
          <w:marLeft w:val="0"/>
          <w:marRight w:val="0"/>
          <w:marTop w:val="0"/>
          <w:marBottom w:val="0"/>
          <w:divBdr>
            <w:top w:val="none" w:sz="0" w:space="0" w:color="auto"/>
            <w:left w:val="none" w:sz="0" w:space="0" w:color="auto"/>
            <w:bottom w:val="none" w:sz="0" w:space="0" w:color="auto"/>
            <w:right w:val="none" w:sz="0" w:space="0" w:color="auto"/>
          </w:divBdr>
        </w:div>
        <w:div w:id="907837418">
          <w:marLeft w:val="0"/>
          <w:marRight w:val="0"/>
          <w:marTop w:val="0"/>
          <w:marBottom w:val="0"/>
          <w:divBdr>
            <w:top w:val="none" w:sz="0" w:space="0" w:color="auto"/>
            <w:left w:val="none" w:sz="0" w:space="0" w:color="auto"/>
            <w:bottom w:val="none" w:sz="0" w:space="0" w:color="auto"/>
            <w:right w:val="none" w:sz="0" w:space="0" w:color="auto"/>
          </w:divBdr>
        </w:div>
        <w:div w:id="1339652218">
          <w:marLeft w:val="0"/>
          <w:marRight w:val="0"/>
          <w:marTop w:val="0"/>
          <w:marBottom w:val="0"/>
          <w:divBdr>
            <w:top w:val="none" w:sz="0" w:space="0" w:color="auto"/>
            <w:left w:val="none" w:sz="0" w:space="0" w:color="auto"/>
            <w:bottom w:val="none" w:sz="0" w:space="0" w:color="auto"/>
            <w:right w:val="none" w:sz="0" w:space="0" w:color="auto"/>
          </w:divBdr>
        </w:div>
        <w:div w:id="498928962">
          <w:marLeft w:val="0"/>
          <w:marRight w:val="0"/>
          <w:marTop w:val="0"/>
          <w:marBottom w:val="0"/>
          <w:divBdr>
            <w:top w:val="none" w:sz="0" w:space="0" w:color="auto"/>
            <w:left w:val="none" w:sz="0" w:space="0" w:color="auto"/>
            <w:bottom w:val="none" w:sz="0" w:space="0" w:color="auto"/>
            <w:right w:val="none" w:sz="0" w:space="0" w:color="auto"/>
          </w:divBdr>
        </w:div>
        <w:div w:id="564923278">
          <w:marLeft w:val="0"/>
          <w:marRight w:val="0"/>
          <w:marTop w:val="0"/>
          <w:marBottom w:val="0"/>
          <w:divBdr>
            <w:top w:val="none" w:sz="0" w:space="0" w:color="auto"/>
            <w:left w:val="none" w:sz="0" w:space="0" w:color="auto"/>
            <w:bottom w:val="none" w:sz="0" w:space="0" w:color="auto"/>
            <w:right w:val="none" w:sz="0" w:space="0" w:color="auto"/>
          </w:divBdr>
        </w:div>
        <w:div w:id="1691832889">
          <w:marLeft w:val="0"/>
          <w:marRight w:val="0"/>
          <w:marTop w:val="0"/>
          <w:marBottom w:val="0"/>
          <w:divBdr>
            <w:top w:val="none" w:sz="0" w:space="0" w:color="auto"/>
            <w:left w:val="none" w:sz="0" w:space="0" w:color="auto"/>
            <w:bottom w:val="none" w:sz="0" w:space="0" w:color="auto"/>
            <w:right w:val="none" w:sz="0" w:space="0" w:color="auto"/>
          </w:divBdr>
        </w:div>
        <w:div w:id="772868961">
          <w:marLeft w:val="0"/>
          <w:marRight w:val="0"/>
          <w:marTop w:val="0"/>
          <w:marBottom w:val="0"/>
          <w:divBdr>
            <w:top w:val="none" w:sz="0" w:space="0" w:color="auto"/>
            <w:left w:val="none" w:sz="0" w:space="0" w:color="auto"/>
            <w:bottom w:val="none" w:sz="0" w:space="0" w:color="auto"/>
            <w:right w:val="none" w:sz="0" w:space="0" w:color="auto"/>
          </w:divBdr>
          <w:divsChild>
            <w:div w:id="1694645974">
              <w:marLeft w:val="-75"/>
              <w:marRight w:val="0"/>
              <w:marTop w:val="30"/>
              <w:marBottom w:val="30"/>
              <w:divBdr>
                <w:top w:val="none" w:sz="0" w:space="0" w:color="auto"/>
                <w:left w:val="none" w:sz="0" w:space="0" w:color="auto"/>
                <w:bottom w:val="none" w:sz="0" w:space="0" w:color="auto"/>
                <w:right w:val="none" w:sz="0" w:space="0" w:color="auto"/>
              </w:divBdr>
              <w:divsChild>
                <w:div w:id="1217349468">
                  <w:marLeft w:val="0"/>
                  <w:marRight w:val="0"/>
                  <w:marTop w:val="0"/>
                  <w:marBottom w:val="0"/>
                  <w:divBdr>
                    <w:top w:val="none" w:sz="0" w:space="0" w:color="auto"/>
                    <w:left w:val="none" w:sz="0" w:space="0" w:color="auto"/>
                    <w:bottom w:val="none" w:sz="0" w:space="0" w:color="auto"/>
                    <w:right w:val="none" w:sz="0" w:space="0" w:color="auto"/>
                  </w:divBdr>
                  <w:divsChild>
                    <w:div w:id="1703824424">
                      <w:marLeft w:val="0"/>
                      <w:marRight w:val="0"/>
                      <w:marTop w:val="0"/>
                      <w:marBottom w:val="0"/>
                      <w:divBdr>
                        <w:top w:val="none" w:sz="0" w:space="0" w:color="auto"/>
                        <w:left w:val="none" w:sz="0" w:space="0" w:color="auto"/>
                        <w:bottom w:val="none" w:sz="0" w:space="0" w:color="auto"/>
                        <w:right w:val="none" w:sz="0" w:space="0" w:color="auto"/>
                      </w:divBdr>
                    </w:div>
                  </w:divsChild>
                </w:div>
                <w:div w:id="1874223798">
                  <w:marLeft w:val="0"/>
                  <w:marRight w:val="0"/>
                  <w:marTop w:val="0"/>
                  <w:marBottom w:val="0"/>
                  <w:divBdr>
                    <w:top w:val="none" w:sz="0" w:space="0" w:color="auto"/>
                    <w:left w:val="none" w:sz="0" w:space="0" w:color="auto"/>
                    <w:bottom w:val="none" w:sz="0" w:space="0" w:color="auto"/>
                    <w:right w:val="none" w:sz="0" w:space="0" w:color="auto"/>
                  </w:divBdr>
                  <w:divsChild>
                    <w:div w:id="536893019">
                      <w:marLeft w:val="0"/>
                      <w:marRight w:val="0"/>
                      <w:marTop w:val="0"/>
                      <w:marBottom w:val="0"/>
                      <w:divBdr>
                        <w:top w:val="none" w:sz="0" w:space="0" w:color="auto"/>
                        <w:left w:val="none" w:sz="0" w:space="0" w:color="auto"/>
                        <w:bottom w:val="none" w:sz="0" w:space="0" w:color="auto"/>
                        <w:right w:val="none" w:sz="0" w:space="0" w:color="auto"/>
                      </w:divBdr>
                    </w:div>
                  </w:divsChild>
                </w:div>
                <w:div w:id="1485048365">
                  <w:marLeft w:val="0"/>
                  <w:marRight w:val="0"/>
                  <w:marTop w:val="0"/>
                  <w:marBottom w:val="0"/>
                  <w:divBdr>
                    <w:top w:val="none" w:sz="0" w:space="0" w:color="auto"/>
                    <w:left w:val="none" w:sz="0" w:space="0" w:color="auto"/>
                    <w:bottom w:val="none" w:sz="0" w:space="0" w:color="auto"/>
                    <w:right w:val="none" w:sz="0" w:space="0" w:color="auto"/>
                  </w:divBdr>
                  <w:divsChild>
                    <w:div w:id="49576440">
                      <w:marLeft w:val="0"/>
                      <w:marRight w:val="0"/>
                      <w:marTop w:val="0"/>
                      <w:marBottom w:val="0"/>
                      <w:divBdr>
                        <w:top w:val="none" w:sz="0" w:space="0" w:color="auto"/>
                        <w:left w:val="none" w:sz="0" w:space="0" w:color="auto"/>
                        <w:bottom w:val="none" w:sz="0" w:space="0" w:color="auto"/>
                        <w:right w:val="none" w:sz="0" w:space="0" w:color="auto"/>
                      </w:divBdr>
                    </w:div>
                  </w:divsChild>
                </w:div>
                <w:div w:id="694234452">
                  <w:marLeft w:val="0"/>
                  <w:marRight w:val="0"/>
                  <w:marTop w:val="0"/>
                  <w:marBottom w:val="0"/>
                  <w:divBdr>
                    <w:top w:val="none" w:sz="0" w:space="0" w:color="auto"/>
                    <w:left w:val="none" w:sz="0" w:space="0" w:color="auto"/>
                    <w:bottom w:val="none" w:sz="0" w:space="0" w:color="auto"/>
                    <w:right w:val="none" w:sz="0" w:space="0" w:color="auto"/>
                  </w:divBdr>
                  <w:divsChild>
                    <w:div w:id="1888057470">
                      <w:marLeft w:val="0"/>
                      <w:marRight w:val="0"/>
                      <w:marTop w:val="0"/>
                      <w:marBottom w:val="0"/>
                      <w:divBdr>
                        <w:top w:val="none" w:sz="0" w:space="0" w:color="auto"/>
                        <w:left w:val="none" w:sz="0" w:space="0" w:color="auto"/>
                        <w:bottom w:val="none" w:sz="0" w:space="0" w:color="auto"/>
                        <w:right w:val="none" w:sz="0" w:space="0" w:color="auto"/>
                      </w:divBdr>
                    </w:div>
                  </w:divsChild>
                </w:div>
                <w:div w:id="1037122437">
                  <w:marLeft w:val="0"/>
                  <w:marRight w:val="0"/>
                  <w:marTop w:val="0"/>
                  <w:marBottom w:val="0"/>
                  <w:divBdr>
                    <w:top w:val="none" w:sz="0" w:space="0" w:color="auto"/>
                    <w:left w:val="none" w:sz="0" w:space="0" w:color="auto"/>
                    <w:bottom w:val="none" w:sz="0" w:space="0" w:color="auto"/>
                    <w:right w:val="none" w:sz="0" w:space="0" w:color="auto"/>
                  </w:divBdr>
                  <w:divsChild>
                    <w:div w:id="212272840">
                      <w:marLeft w:val="0"/>
                      <w:marRight w:val="0"/>
                      <w:marTop w:val="0"/>
                      <w:marBottom w:val="0"/>
                      <w:divBdr>
                        <w:top w:val="none" w:sz="0" w:space="0" w:color="auto"/>
                        <w:left w:val="none" w:sz="0" w:space="0" w:color="auto"/>
                        <w:bottom w:val="none" w:sz="0" w:space="0" w:color="auto"/>
                        <w:right w:val="none" w:sz="0" w:space="0" w:color="auto"/>
                      </w:divBdr>
                    </w:div>
                  </w:divsChild>
                </w:div>
                <w:div w:id="890388841">
                  <w:marLeft w:val="0"/>
                  <w:marRight w:val="0"/>
                  <w:marTop w:val="0"/>
                  <w:marBottom w:val="0"/>
                  <w:divBdr>
                    <w:top w:val="none" w:sz="0" w:space="0" w:color="auto"/>
                    <w:left w:val="none" w:sz="0" w:space="0" w:color="auto"/>
                    <w:bottom w:val="none" w:sz="0" w:space="0" w:color="auto"/>
                    <w:right w:val="none" w:sz="0" w:space="0" w:color="auto"/>
                  </w:divBdr>
                  <w:divsChild>
                    <w:div w:id="2109538342">
                      <w:marLeft w:val="0"/>
                      <w:marRight w:val="0"/>
                      <w:marTop w:val="0"/>
                      <w:marBottom w:val="0"/>
                      <w:divBdr>
                        <w:top w:val="none" w:sz="0" w:space="0" w:color="auto"/>
                        <w:left w:val="none" w:sz="0" w:space="0" w:color="auto"/>
                        <w:bottom w:val="none" w:sz="0" w:space="0" w:color="auto"/>
                        <w:right w:val="none" w:sz="0" w:space="0" w:color="auto"/>
                      </w:divBdr>
                    </w:div>
                  </w:divsChild>
                </w:div>
                <w:div w:id="605886703">
                  <w:marLeft w:val="0"/>
                  <w:marRight w:val="0"/>
                  <w:marTop w:val="0"/>
                  <w:marBottom w:val="0"/>
                  <w:divBdr>
                    <w:top w:val="none" w:sz="0" w:space="0" w:color="auto"/>
                    <w:left w:val="none" w:sz="0" w:space="0" w:color="auto"/>
                    <w:bottom w:val="none" w:sz="0" w:space="0" w:color="auto"/>
                    <w:right w:val="none" w:sz="0" w:space="0" w:color="auto"/>
                  </w:divBdr>
                  <w:divsChild>
                    <w:div w:id="67003454">
                      <w:marLeft w:val="0"/>
                      <w:marRight w:val="0"/>
                      <w:marTop w:val="0"/>
                      <w:marBottom w:val="0"/>
                      <w:divBdr>
                        <w:top w:val="none" w:sz="0" w:space="0" w:color="auto"/>
                        <w:left w:val="none" w:sz="0" w:space="0" w:color="auto"/>
                        <w:bottom w:val="none" w:sz="0" w:space="0" w:color="auto"/>
                        <w:right w:val="none" w:sz="0" w:space="0" w:color="auto"/>
                      </w:divBdr>
                    </w:div>
                    <w:div w:id="1230920454">
                      <w:marLeft w:val="0"/>
                      <w:marRight w:val="0"/>
                      <w:marTop w:val="0"/>
                      <w:marBottom w:val="0"/>
                      <w:divBdr>
                        <w:top w:val="none" w:sz="0" w:space="0" w:color="auto"/>
                        <w:left w:val="none" w:sz="0" w:space="0" w:color="auto"/>
                        <w:bottom w:val="none" w:sz="0" w:space="0" w:color="auto"/>
                        <w:right w:val="none" w:sz="0" w:space="0" w:color="auto"/>
                      </w:divBdr>
                    </w:div>
                    <w:div w:id="115953285">
                      <w:marLeft w:val="0"/>
                      <w:marRight w:val="0"/>
                      <w:marTop w:val="0"/>
                      <w:marBottom w:val="0"/>
                      <w:divBdr>
                        <w:top w:val="none" w:sz="0" w:space="0" w:color="auto"/>
                        <w:left w:val="none" w:sz="0" w:space="0" w:color="auto"/>
                        <w:bottom w:val="none" w:sz="0" w:space="0" w:color="auto"/>
                        <w:right w:val="none" w:sz="0" w:space="0" w:color="auto"/>
                      </w:divBdr>
                    </w:div>
                    <w:div w:id="1845045205">
                      <w:marLeft w:val="0"/>
                      <w:marRight w:val="0"/>
                      <w:marTop w:val="0"/>
                      <w:marBottom w:val="0"/>
                      <w:divBdr>
                        <w:top w:val="none" w:sz="0" w:space="0" w:color="auto"/>
                        <w:left w:val="none" w:sz="0" w:space="0" w:color="auto"/>
                        <w:bottom w:val="none" w:sz="0" w:space="0" w:color="auto"/>
                        <w:right w:val="none" w:sz="0" w:space="0" w:color="auto"/>
                      </w:divBdr>
                    </w:div>
                    <w:div w:id="846746736">
                      <w:marLeft w:val="0"/>
                      <w:marRight w:val="0"/>
                      <w:marTop w:val="0"/>
                      <w:marBottom w:val="0"/>
                      <w:divBdr>
                        <w:top w:val="none" w:sz="0" w:space="0" w:color="auto"/>
                        <w:left w:val="none" w:sz="0" w:space="0" w:color="auto"/>
                        <w:bottom w:val="none" w:sz="0" w:space="0" w:color="auto"/>
                        <w:right w:val="none" w:sz="0" w:space="0" w:color="auto"/>
                      </w:divBdr>
                    </w:div>
                    <w:div w:id="2131393012">
                      <w:marLeft w:val="0"/>
                      <w:marRight w:val="0"/>
                      <w:marTop w:val="0"/>
                      <w:marBottom w:val="0"/>
                      <w:divBdr>
                        <w:top w:val="none" w:sz="0" w:space="0" w:color="auto"/>
                        <w:left w:val="none" w:sz="0" w:space="0" w:color="auto"/>
                        <w:bottom w:val="none" w:sz="0" w:space="0" w:color="auto"/>
                        <w:right w:val="none" w:sz="0" w:space="0" w:color="auto"/>
                      </w:divBdr>
                    </w:div>
                  </w:divsChild>
                </w:div>
                <w:div w:id="1961109291">
                  <w:marLeft w:val="0"/>
                  <w:marRight w:val="0"/>
                  <w:marTop w:val="0"/>
                  <w:marBottom w:val="0"/>
                  <w:divBdr>
                    <w:top w:val="none" w:sz="0" w:space="0" w:color="auto"/>
                    <w:left w:val="none" w:sz="0" w:space="0" w:color="auto"/>
                    <w:bottom w:val="none" w:sz="0" w:space="0" w:color="auto"/>
                    <w:right w:val="none" w:sz="0" w:space="0" w:color="auto"/>
                  </w:divBdr>
                  <w:divsChild>
                    <w:div w:id="190534401">
                      <w:marLeft w:val="0"/>
                      <w:marRight w:val="0"/>
                      <w:marTop w:val="0"/>
                      <w:marBottom w:val="0"/>
                      <w:divBdr>
                        <w:top w:val="none" w:sz="0" w:space="0" w:color="auto"/>
                        <w:left w:val="none" w:sz="0" w:space="0" w:color="auto"/>
                        <w:bottom w:val="none" w:sz="0" w:space="0" w:color="auto"/>
                        <w:right w:val="none" w:sz="0" w:space="0" w:color="auto"/>
                      </w:divBdr>
                    </w:div>
                  </w:divsChild>
                </w:div>
                <w:div w:id="2140686330">
                  <w:marLeft w:val="0"/>
                  <w:marRight w:val="0"/>
                  <w:marTop w:val="0"/>
                  <w:marBottom w:val="0"/>
                  <w:divBdr>
                    <w:top w:val="none" w:sz="0" w:space="0" w:color="auto"/>
                    <w:left w:val="none" w:sz="0" w:space="0" w:color="auto"/>
                    <w:bottom w:val="none" w:sz="0" w:space="0" w:color="auto"/>
                    <w:right w:val="none" w:sz="0" w:space="0" w:color="auto"/>
                  </w:divBdr>
                  <w:divsChild>
                    <w:div w:id="548801510">
                      <w:marLeft w:val="0"/>
                      <w:marRight w:val="0"/>
                      <w:marTop w:val="0"/>
                      <w:marBottom w:val="0"/>
                      <w:divBdr>
                        <w:top w:val="none" w:sz="0" w:space="0" w:color="auto"/>
                        <w:left w:val="none" w:sz="0" w:space="0" w:color="auto"/>
                        <w:bottom w:val="none" w:sz="0" w:space="0" w:color="auto"/>
                        <w:right w:val="none" w:sz="0" w:space="0" w:color="auto"/>
                      </w:divBdr>
                    </w:div>
                  </w:divsChild>
                </w:div>
                <w:div w:id="1448160601">
                  <w:marLeft w:val="0"/>
                  <w:marRight w:val="0"/>
                  <w:marTop w:val="0"/>
                  <w:marBottom w:val="0"/>
                  <w:divBdr>
                    <w:top w:val="none" w:sz="0" w:space="0" w:color="auto"/>
                    <w:left w:val="none" w:sz="0" w:space="0" w:color="auto"/>
                    <w:bottom w:val="none" w:sz="0" w:space="0" w:color="auto"/>
                    <w:right w:val="none" w:sz="0" w:space="0" w:color="auto"/>
                  </w:divBdr>
                  <w:divsChild>
                    <w:div w:id="1510486420">
                      <w:marLeft w:val="0"/>
                      <w:marRight w:val="0"/>
                      <w:marTop w:val="0"/>
                      <w:marBottom w:val="0"/>
                      <w:divBdr>
                        <w:top w:val="none" w:sz="0" w:space="0" w:color="auto"/>
                        <w:left w:val="none" w:sz="0" w:space="0" w:color="auto"/>
                        <w:bottom w:val="none" w:sz="0" w:space="0" w:color="auto"/>
                        <w:right w:val="none" w:sz="0" w:space="0" w:color="auto"/>
                      </w:divBdr>
                    </w:div>
                    <w:div w:id="159396836">
                      <w:marLeft w:val="0"/>
                      <w:marRight w:val="0"/>
                      <w:marTop w:val="0"/>
                      <w:marBottom w:val="0"/>
                      <w:divBdr>
                        <w:top w:val="none" w:sz="0" w:space="0" w:color="auto"/>
                        <w:left w:val="none" w:sz="0" w:space="0" w:color="auto"/>
                        <w:bottom w:val="none" w:sz="0" w:space="0" w:color="auto"/>
                        <w:right w:val="none" w:sz="0" w:space="0" w:color="auto"/>
                      </w:divBdr>
                    </w:div>
                  </w:divsChild>
                </w:div>
                <w:div w:id="426728102">
                  <w:marLeft w:val="0"/>
                  <w:marRight w:val="0"/>
                  <w:marTop w:val="0"/>
                  <w:marBottom w:val="0"/>
                  <w:divBdr>
                    <w:top w:val="none" w:sz="0" w:space="0" w:color="auto"/>
                    <w:left w:val="none" w:sz="0" w:space="0" w:color="auto"/>
                    <w:bottom w:val="none" w:sz="0" w:space="0" w:color="auto"/>
                    <w:right w:val="none" w:sz="0" w:space="0" w:color="auto"/>
                  </w:divBdr>
                  <w:divsChild>
                    <w:div w:id="867841185">
                      <w:marLeft w:val="0"/>
                      <w:marRight w:val="0"/>
                      <w:marTop w:val="0"/>
                      <w:marBottom w:val="0"/>
                      <w:divBdr>
                        <w:top w:val="none" w:sz="0" w:space="0" w:color="auto"/>
                        <w:left w:val="none" w:sz="0" w:space="0" w:color="auto"/>
                        <w:bottom w:val="none" w:sz="0" w:space="0" w:color="auto"/>
                        <w:right w:val="none" w:sz="0" w:space="0" w:color="auto"/>
                      </w:divBdr>
                    </w:div>
                  </w:divsChild>
                </w:div>
                <w:div w:id="83261908">
                  <w:marLeft w:val="0"/>
                  <w:marRight w:val="0"/>
                  <w:marTop w:val="0"/>
                  <w:marBottom w:val="0"/>
                  <w:divBdr>
                    <w:top w:val="none" w:sz="0" w:space="0" w:color="auto"/>
                    <w:left w:val="none" w:sz="0" w:space="0" w:color="auto"/>
                    <w:bottom w:val="none" w:sz="0" w:space="0" w:color="auto"/>
                    <w:right w:val="none" w:sz="0" w:space="0" w:color="auto"/>
                  </w:divBdr>
                  <w:divsChild>
                    <w:div w:id="1064184473">
                      <w:marLeft w:val="0"/>
                      <w:marRight w:val="0"/>
                      <w:marTop w:val="0"/>
                      <w:marBottom w:val="0"/>
                      <w:divBdr>
                        <w:top w:val="none" w:sz="0" w:space="0" w:color="auto"/>
                        <w:left w:val="none" w:sz="0" w:space="0" w:color="auto"/>
                        <w:bottom w:val="none" w:sz="0" w:space="0" w:color="auto"/>
                        <w:right w:val="none" w:sz="0" w:space="0" w:color="auto"/>
                      </w:divBdr>
                    </w:div>
                    <w:div w:id="928126612">
                      <w:marLeft w:val="0"/>
                      <w:marRight w:val="0"/>
                      <w:marTop w:val="0"/>
                      <w:marBottom w:val="0"/>
                      <w:divBdr>
                        <w:top w:val="none" w:sz="0" w:space="0" w:color="auto"/>
                        <w:left w:val="none" w:sz="0" w:space="0" w:color="auto"/>
                        <w:bottom w:val="none" w:sz="0" w:space="0" w:color="auto"/>
                        <w:right w:val="none" w:sz="0" w:space="0" w:color="auto"/>
                      </w:divBdr>
                    </w:div>
                    <w:div w:id="847673239">
                      <w:marLeft w:val="0"/>
                      <w:marRight w:val="0"/>
                      <w:marTop w:val="0"/>
                      <w:marBottom w:val="0"/>
                      <w:divBdr>
                        <w:top w:val="none" w:sz="0" w:space="0" w:color="auto"/>
                        <w:left w:val="none" w:sz="0" w:space="0" w:color="auto"/>
                        <w:bottom w:val="none" w:sz="0" w:space="0" w:color="auto"/>
                        <w:right w:val="none" w:sz="0" w:space="0" w:color="auto"/>
                      </w:divBdr>
                    </w:div>
                    <w:div w:id="211115655">
                      <w:marLeft w:val="0"/>
                      <w:marRight w:val="0"/>
                      <w:marTop w:val="0"/>
                      <w:marBottom w:val="0"/>
                      <w:divBdr>
                        <w:top w:val="none" w:sz="0" w:space="0" w:color="auto"/>
                        <w:left w:val="none" w:sz="0" w:space="0" w:color="auto"/>
                        <w:bottom w:val="none" w:sz="0" w:space="0" w:color="auto"/>
                        <w:right w:val="none" w:sz="0" w:space="0" w:color="auto"/>
                      </w:divBdr>
                    </w:div>
                    <w:div w:id="381485355">
                      <w:marLeft w:val="0"/>
                      <w:marRight w:val="0"/>
                      <w:marTop w:val="0"/>
                      <w:marBottom w:val="0"/>
                      <w:divBdr>
                        <w:top w:val="none" w:sz="0" w:space="0" w:color="auto"/>
                        <w:left w:val="none" w:sz="0" w:space="0" w:color="auto"/>
                        <w:bottom w:val="none" w:sz="0" w:space="0" w:color="auto"/>
                        <w:right w:val="none" w:sz="0" w:space="0" w:color="auto"/>
                      </w:divBdr>
                    </w:div>
                    <w:div w:id="1295671783">
                      <w:marLeft w:val="0"/>
                      <w:marRight w:val="0"/>
                      <w:marTop w:val="0"/>
                      <w:marBottom w:val="0"/>
                      <w:divBdr>
                        <w:top w:val="none" w:sz="0" w:space="0" w:color="auto"/>
                        <w:left w:val="none" w:sz="0" w:space="0" w:color="auto"/>
                        <w:bottom w:val="none" w:sz="0" w:space="0" w:color="auto"/>
                        <w:right w:val="none" w:sz="0" w:space="0" w:color="auto"/>
                      </w:divBdr>
                    </w:div>
                  </w:divsChild>
                </w:div>
                <w:div w:id="1004553442">
                  <w:marLeft w:val="0"/>
                  <w:marRight w:val="0"/>
                  <w:marTop w:val="0"/>
                  <w:marBottom w:val="0"/>
                  <w:divBdr>
                    <w:top w:val="none" w:sz="0" w:space="0" w:color="auto"/>
                    <w:left w:val="none" w:sz="0" w:space="0" w:color="auto"/>
                    <w:bottom w:val="none" w:sz="0" w:space="0" w:color="auto"/>
                    <w:right w:val="none" w:sz="0" w:space="0" w:color="auto"/>
                  </w:divBdr>
                  <w:divsChild>
                    <w:div w:id="1838619051">
                      <w:marLeft w:val="0"/>
                      <w:marRight w:val="0"/>
                      <w:marTop w:val="0"/>
                      <w:marBottom w:val="0"/>
                      <w:divBdr>
                        <w:top w:val="none" w:sz="0" w:space="0" w:color="auto"/>
                        <w:left w:val="none" w:sz="0" w:space="0" w:color="auto"/>
                        <w:bottom w:val="none" w:sz="0" w:space="0" w:color="auto"/>
                        <w:right w:val="none" w:sz="0" w:space="0" w:color="auto"/>
                      </w:divBdr>
                    </w:div>
                  </w:divsChild>
                </w:div>
                <w:div w:id="489641940">
                  <w:marLeft w:val="0"/>
                  <w:marRight w:val="0"/>
                  <w:marTop w:val="0"/>
                  <w:marBottom w:val="0"/>
                  <w:divBdr>
                    <w:top w:val="none" w:sz="0" w:space="0" w:color="auto"/>
                    <w:left w:val="none" w:sz="0" w:space="0" w:color="auto"/>
                    <w:bottom w:val="none" w:sz="0" w:space="0" w:color="auto"/>
                    <w:right w:val="none" w:sz="0" w:space="0" w:color="auto"/>
                  </w:divBdr>
                  <w:divsChild>
                    <w:div w:id="609119907">
                      <w:marLeft w:val="0"/>
                      <w:marRight w:val="0"/>
                      <w:marTop w:val="0"/>
                      <w:marBottom w:val="0"/>
                      <w:divBdr>
                        <w:top w:val="none" w:sz="0" w:space="0" w:color="auto"/>
                        <w:left w:val="none" w:sz="0" w:space="0" w:color="auto"/>
                        <w:bottom w:val="none" w:sz="0" w:space="0" w:color="auto"/>
                        <w:right w:val="none" w:sz="0" w:space="0" w:color="auto"/>
                      </w:divBdr>
                    </w:div>
                  </w:divsChild>
                </w:div>
                <w:div w:id="150679099">
                  <w:marLeft w:val="0"/>
                  <w:marRight w:val="0"/>
                  <w:marTop w:val="0"/>
                  <w:marBottom w:val="0"/>
                  <w:divBdr>
                    <w:top w:val="none" w:sz="0" w:space="0" w:color="auto"/>
                    <w:left w:val="none" w:sz="0" w:space="0" w:color="auto"/>
                    <w:bottom w:val="none" w:sz="0" w:space="0" w:color="auto"/>
                    <w:right w:val="none" w:sz="0" w:space="0" w:color="auto"/>
                  </w:divBdr>
                  <w:divsChild>
                    <w:div w:id="1922375946">
                      <w:marLeft w:val="0"/>
                      <w:marRight w:val="0"/>
                      <w:marTop w:val="0"/>
                      <w:marBottom w:val="0"/>
                      <w:divBdr>
                        <w:top w:val="none" w:sz="0" w:space="0" w:color="auto"/>
                        <w:left w:val="none" w:sz="0" w:space="0" w:color="auto"/>
                        <w:bottom w:val="none" w:sz="0" w:space="0" w:color="auto"/>
                        <w:right w:val="none" w:sz="0" w:space="0" w:color="auto"/>
                      </w:divBdr>
                    </w:div>
                  </w:divsChild>
                </w:div>
                <w:div w:id="388573713">
                  <w:marLeft w:val="0"/>
                  <w:marRight w:val="0"/>
                  <w:marTop w:val="0"/>
                  <w:marBottom w:val="0"/>
                  <w:divBdr>
                    <w:top w:val="none" w:sz="0" w:space="0" w:color="auto"/>
                    <w:left w:val="none" w:sz="0" w:space="0" w:color="auto"/>
                    <w:bottom w:val="none" w:sz="0" w:space="0" w:color="auto"/>
                    <w:right w:val="none" w:sz="0" w:space="0" w:color="auto"/>
                  </w:divBdr>
                  <w:divsChild>
                    <w:div w:id="440804065">
                      <w:marLeft w:val="0"/>
                      <w:marRight w:val="0"/>
                      <w:marTop w:val="0"/>
                      <w:marBottom w:val="0"/>
                      <w:divBdr>
                        <w:top w:val="none" w:sz="0" w:space="0" w:color="auto"/>
                        <w:left w:val="none" w:sz="0" w:space="0" w:color="auto"/>
                        <w:bottom w:val="none" w:sz="0" w:space="0" w:color="auto"/>
                        <w:right w:val="none" w:sz="0" w:space="0" w:color="auto"/>
                      </w:divBdr>
                    </w:div>
                  </w:divsChild>
                </w:div>
                <w:div w:id="2132241264">
                  <w:marLeft w:val="0"/>
                  <w:marRight w:val="0"/>
                  <w:marTop w:val="0"/>
                  <w:marBottom w:val="0"/>
                  <w:divBdr>
                    <w:top w:val="none" w:sz="0" w:space="0" w:color="auto"/>
                    <w:left w:val="none" w:sz="0" w:space="0" w:color="auto"/>
                    <w:bottom w:val="none" w:sz="0" w:space="0" w:color="auto"/>
                    <w:right w:val="none" w:sz="0" w:space="0" w:color="auto"/>
                  </w:divBdr>
                  <w:divsChild>
                    <w:div w:id="1938243943">
                      <w:marLeft w:val="0"/>
                      <w:marRight w:val="0"/>
                      <w:marTop w:val="0"/>
                      <w:marBottom w:val="0"/>
                      <w:divBdr>
                        <w:top w:val="none" w:sz="0" w:space="0" w:color="auto"/>
                        <w:left w:val="none" w:sz="0" w:space="0" w:color="auto"/>
                        <w:bottom w:val="none" w:sz="0" w:space="0" w:color="auto"/>
                        <w:right w:val="none" w:sz="0" w:space="0" w:color="auto"/>
                      </w:divBdr>
                    </w:div>
                    <w:div w:id="520360949">
                      <w:marLeft w:val="0"/>
                      <w:marRight w:val="0"/>
                      <w:marTop w:val="0"/>
                      <w:marBottom w:val="0"/>
                      <w:divBdr>
                        <w:top w:val="none" w:sz="0" w:space="0" w:color="auto"/>
                        <w:left w:val="none" w:sz="0" w:space="0" w:color="auto"/>
                        <w:bottom w:val="none" w:sz="0" w:space="0" w:color="auto"/>
                        <w:right w:val="none" w:sz="0" w:space="0" w:color="auto"/>
                      </w:divBdr>
                    </w:div>
                    <w:div w:id="562452663">
                      <w:marLeft w:val="0"/>
                      <w:marRight w:val="0"/>
                      <w:marTop w:val="0"/>
                      <w:marBottom w:val="0"/>
                      <w:divBdr>
                        <w:top w:val="none" w:sz="0" w:space="0" w:color="auto"/>
                        <w:left w:val="none" w:sz="0" w:space="0" w:color="auto"/>
                        <w:bottom w:val="none" w:sz="0" w:space="0" w:color="auto"/>
                        <w:right w:val="none" w:sz="0" w:space="0" w:color="auto"/>
                      </w:divBdr>
                    </w:div>
                    <w:div w:id="1997804807">
                      <w:marLeft w:val="0"/>
                      <w:marRight w:val="0"/>
                      <w:marTop w:val="0"/>
                      <w:marBottom w:val="0"/>
                      <w:divBdr>
                        <w:top w:val="none" w:sz="0" w:space="0" w:color="auto"/>
                        <w:left w:val="none" w:sz="0" w:space="0" w:color="auto"/>
                        <w:bottom w:val="none" w:sz="0" w:space="0" w:color="auto"/>
                        <w:right w:val="none" w:sz="0" w:space="0" w:color="auto"/>
                      </w:divBdr>
                    </w:div>
                    <w:div w:id="767624469">
                      <w:marLeft w:val="0"/>
                      <w:marRight w:val="0"/>
                      <w:marTop w:val="0"/>
                      <w:marBottom w:val="0"/>
                      <w:divBdr>
                        <w:top w:val="none" w:sz="0" w:space="0" w:color="auto"/>
                        <w:left w:val="none" w:sz="0" w:space="0" w:color="auto"/>
                        <w:bottom w:val="none" w:sz="0" w:space="0" w:color="auto"/>
                        <w:right w:val="none" w:sz="0" w:space="0" w:color="auto"/>
                      </w:divBdr>
                    </w:div>
                    <w:div w:id="1971546299">
                      <w:marLeft w:val="0"/>
                      <w:marRight w:val="0"/>
                      <w:marTop w:val="0"/>
                      <w:marBottom w:val="0"/>
                      <w:divBdr>
                        <w:top w:val="none" w:sz="0" w:space="0" w:color="auto"/>
                        <w:left w:val="none" w:sz="0" w:space="0" w:color="auto"/>
                        <w:bottom w:val="none" w:sz="0" w:space="0" w:color="auto"/>
                        <w:right w:val="none" w:sz="0" w:space="0" w:color="auto"/>
                      </w:divBdr>
                    </w:div>
                  </w:divsChild>
                </w:div>
                <w:div w:id="528420661">
                  <w:marLeft w:val="0"/>
                  <w:marRight w:val="0"/>
                  <w:marTop w:val="0"/>
                  <w:marBottom w:val="0"/>
                  <w:divBdr>
                    <w:top w:val="none" w:sz="0" w:space="0" w:color="auto"/>
                    <w:left w:val="none" w:sz="0" w:space="0" w:color="auto"/>
                    <w:bottom w:val="none" w:sz="0" w:space="0" w:color="auto"/>
                    <w:right w:val="none" w:sz="0" w:space="0" w:color="auto"/>
                  </w:divBdr>
                  <w:divsChild>
                    <w:div w:id="1151486992">
                      <w:marLeft w:val="0"/>
                      <w:marRight w:val="0"/>
                      <w:marTop w:val="0"/>
                      <w:marBottom w:val="0"/>
                      <w:divBdr>
                        <w:top w:val="none" w:sz="0" w:space="0" w:color="auto"/>
                        <w:left w:val="none" w:sz="0" w:space="0" w:color="auto"/>
                        <w:bottom w:val="none" w:sz="0" w:space="0" w:color="auto"/>
                        <w:right w:val="none" w:sz="0" w:space="0" w:color="auto"/>
                      </w:divBdr>
                    </w:div>
                  </w:divsChild>
                </w:div>
                <w:div w:id="1447698412">
                  <w:marLeft w:val="0"/>
                  <w:marRight w:val="0"/>
                  <w:marTop w:val="0"/>
                  <w:marBottom w:val="0"/>
                  <w:divBdr>
                    <w:top w:val="none" w:sz="0" w:space="0" w:color="auto"/>
                    <w:left w:val="none" w:sz="0" w:space="0" w:color="auto"/>
                    <w:bottom w:val="none" w:sz="0" w:space="0" w:color="auto"/>
                    <w:right w:val="none" w:sz="0" w:space="0" w:color="auto"/>
                  </w:divBdr>
                  <w:divsChild>
                    <w:div w:id="1860073779">
                      <w:marLeft w:val="0"/>
                      <w:marRight w:val="0"/>
                      <w:marTop w:val="0"/>
                      <w:marBottom w:val="0"/>
                      <w:divBdr>
                        <w:top w:val="none" w:sz="0" w:space="0" w:color="auto"/>
                        <w:left w:val="none" w:sz="0" w:space="0" w:color="auto"/>
                        <w:bottom w:val="none" w:sz="0" w:space="0" w:color="auto"/>
                        <w:right w:val="none" w:sz="0" w:space="0" w:color="auto"/>
                      </w:divBdr>
                    </w:div>
                  </w:divsChild>
                </w:div>
                <w:div w:id="18512409">
                  <w:marLeft w:val="0"/>
                  <w:marRight w:val="0"/>
                  <w:marTop w:val="0"/>
                  <w:marBottom w:val="0"/>
                  <w:divBdr>
                    <w:top w:val="none" w:sz="0" w:space="0" w:color="auto"/>
                    <w:left w:val="none" w:sz="0" w:space="0" w:color="auto"/>
                    <w:bottom w:val="none" w:sz="0" w:space="0" w:color="auto"/>
                    <w:right w:val="none" w:sz="0" w:space="0" w:color="auto"/>
                  </w:divBdr>
                  <w:divsChild>
                    <w:div w:id="754975841">
                      <w:marLeft w:val="0"/>
                      <w:marRight w:val="0"/>
                      <w:marTop w:val="0"/>
                      <w:marBottom w:val="0"/>
                      <w:divBdr>
                        <w:top w:val="none" w:sz="0" w:space="0" w:color="auto"/>
                        <w:left w:val="none" w:sz="0" w:space="0" w:color="auto"/>
                        <w:bottom w:val="none" w:sz="0" w:space="0" w:color="auto"/>
                        <w:right w:val="none" w:sz="0" w:space="0" w:color="auto"/>
                      </w:divBdr>
                    </w:div>
                  </w:divsChild>
                </w:div>
                <w:div w:id="1038430277">
                  <w:marLeft w:val="0"/>
                  <w:marRight w:val="0"/>
                  <w:marTop w:val="0"/>
                  <w:marBottom w:val="0"/>
                  <w:divBdr>
                    <w:top w:val="none" w:sz="0" w:space="0" w:color="auto"/>
                    <w:left w:val="none" w:sz="0" w:space="0" w:color="auto"/>
                    <w:bottom w:val="none" w:sz="0" w:space="0" w:color="auto"/>
                    <w:right w:val="none" w:sz="0" w:space="0" w:color="auto"/>
                  </w:divBdr>
                  <w:divsChild>
                    <w:div w:id="8750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6403">
          <w:marLeft w:val="0"/>
          <w:marRight w:val="0"/>
          <w:marTop w:val="0"/>
          <w:marBottom w:val="0"/>
          <w:divBdr>
            <w:top w:val="none" w:sz="0" w:space="0" w:color="auto"/>
            <w:left w:val="none" w:sz="0" w:space="0" w:color="auto"/>
            <w:bottom w:val="none" w:sz="0" w:space="0" w:color="auto"/>
            <w:right w:val="none" w:sz="0" w:space="0" w:color="auto"/>
          </w:divBdr>
        </w:div>
        <w:div w:id="1787386864">
          <w:marLeft w:val="0"/>
          <w:marRight w:val="0"/>
          <w:marTop w:val="0"/>
          <w:marBottom w:val="0"/>
          <w:divBdr>
            <w:top w:val="none" w:sz="0" w:space="0" w:color="auto"/>
            <w:left w:val="none" w:sz="0" w:space="0" w:color="auto"/>
            <w:bottom w:val="none" w:sz="0" w:space="0" w:color="auto"/>
            <w:right w:val="none" w:sz="0" w:space="0" w:color="auto"/>
          </w:divBdr>
        </w:div>
        <w:div w:id="401634904">
          <w:marLeft w:val="0"/>
          <w:marRight w:val="0"/>
          <w:marTop w:val="0"/>
          <w:marBottom w:val="0"/>
          <w:divBdr>
            <w:top w:val="none" w:sz="0" w:space="0" w:color="auto"/>
            <w:left w:val="none" w:sz="0" w:space="0" w:color="auto"/>
            <w:bottom w:val="none" w:sz="0" w:space="0" w:color="auto"/>
            <w:right w:val="none" w:sz="0" w:space="0" w:color="auto"/>
          </w:divBdr>
        </w:div>
        <w:div w:id="960384485">
          <w:marLeft w:val="0"/>
          <w:marRight w:val="0"/>
          <w:marTop w:val="0"/>
          <w:marBottom w:val="0"/>
          <w:divBdr>
            <w:top w:val="none" w:sz="0" w:space="0" w:color="auto"/>
            <w:left w:val="none" w:sz="0" w:space="0" w:color="auto"/>
            <w:bottom w:val="none" w:sz="0" w:space="0" w:color="auto"/>
            <w:right w:val="none" w:sz="0" w:space="0" w:color="auto"/>
          </w:divBdr>
        </w:div>
        <w:div w:id="1454179552">
          <w:marLeft w:val="0"/>
          <w:marRight w:val="0"/>
          <w:marTop w:val="0"/>
          <w:marBottom w:val="0"/>
          <w:divBdr>
            <w:top w:val="none" w:sz="0" w:space="0" w:color="auto"/>
            <w:left w:val="none" w:sz="0" w:space="0" w:color="auto"/>
            <w:bottom w:val="none" w:sz="0" w:space="0" w:color="auto"/>
            <w:right w:val="none" w:sz="0" w:space="0" w:color="auto"/>
          </w:divBdr>
        </w:div>
        <w:div w:id="2138646254">
          <w:marLeft w:val="0"/>
          <w:marRight w:val="0"/>
          <w:marTop w:val="0"/>
          <w:marBottom w:val="0"/>
          <w:divBdr>
            <w:top w:val="none" w:sz="0" w:space="0" w:color="auto"/>
            <w:left w:val="none" w:sz="0" w:space="0" w:color="auto"/>
            <w:bottom w:val="none" w:sz="0" w:space="0" w:color="auto"/>
            <w:right w:val="none" w:sz="0" w:space="0" w:color="auto"/>
          </w:divBdr>
        </w:div>
        <w:div w:id="194468234">
          <w:marLeft w:val="0"/>
          <w:marRight w:val="0"/>
          <w:marTop w:val="0"/>
          <w:marBottom w:val="0"/>
          <w:divBdr>
            <w:top w:val="none" w:sz="0" w:space="0" w:color="auto"/>
            <w:left w:val="none" w:sz="0" w:space="0" w:color="auto"/>
            <w:bottom w:val="none" w:sz="0" w:space="0" w:color="auto"/>
            <w:right w:val="none" w:sz="0" w:space="0" w:color="auto"/>
          </w:divBdr>
        </w:div>
        <w:div w:id="2061321323">
          <w:marLeft w:val="0"/>
          <w:marRight w:val="0"/>
          <w:marTop w:val="0"/>
          <w:marBottom w:val="0"/>
          <w:divBdr>
            <w:top w:val="none" w:sz="0" w:space="0" w:color="auto"/>
            <w:left w:val="none" w:sz="0" w:space="0" w:color="auto"/>
            <w:bottom w:val="none" w:sz="0" w:space="0" w:color="auto"/>
            <w:right w:val="none" w:sz="0" w:space="0" w:color="auto"/>
          </w:divBdr>
          <w:divsChild>
            <w:div w:id="1445492117">
              <w:marLeft w:val="-75"/>
              <w:marRight w:val="0"/>
              <w:marTop w:val="30"/>
              <w:marBottom w:val="30"/>
              <w:divBdr>
                <w:top w:val="none" w:sz="0" w:space="0" w:color="auto"/>
                <w:left w:val="none" w:sz="0" w:space="0" w:color="auto"/>
                <w:bottom w:val="none" w:sz="0" w:space="0" w:color="auto"/>
                <w:right w:val="none" w:sz="0" w:space="0" w:color="auto"/>
              </w:divBdr>
              <w:divsChild>
                <w:div w:id="1831872576">
                  <w:marLeft w:val="0"/>
                  <w:marRight w:val="0"/>
                  <w:marTop w:val="0"/>
                  <w:marBottom w:val="0"/>
                  <w:divBdr>
                    <w:top w:val="none" w:sz="0" w:space="0" w:color="auto"/>
                    <w:left w:val="none" w:sz="0" w:space="0" w:color="auto"/>
                    <w:bottom w:val="none" w:sz="0" w:space="0" w:color="auto"/>
                    <w:right w:val="none" w:sz="0" w:space="0" w:color="auto"/>
                  </w:divBdr>
                  <w:divsChild>
                    <w:div w:id="540628160">
                      <w:marLeft w:val="0"/>
                      <w:marRight w:val="0"/>
                      <w:marTop w:val="0"/>
                      <w:marBottom w:val="0"/>
                      <w:divBdr>
                        <w:top w:val="none" w:sz="0" w:space="0" w:color="auto"/>
                        <w:left w:val="none" w:sz="0" w:space="0" w:color="auto"/>
                        <w:bottom w:val="none" w:sz="0" w:space="0" w:color="auto"/>
                        <w:right w:val="none" w:sz="0" w:space="0" w:color="auto"/>
                      </w:divBdr>
                    </w:div>
                  </w:divsChild>
                </w:div>
                <w:div w:id="2123840211">
                  <w:marLeft w:val="0"/>
                  <w:marRight w:val="0"/>
                  <w:marTop w:val="0"/>
                  <w:marBottom w:val="0"/>
                  <w:divBdr>
                    <w:top w:val="none" w:sz="0" w:space="0" w:color="auto"/>
                    <w:left w:val="none" w:sz="0" w:space="0" w:color="auto"/>
                    <w:bottom w:val="none" w:sz="0" w:space="0" w:color="auto"/>
                    <w:right w:val="none" w:sz="0" w:space="0" w:color="auto"/>
                  </w:divBdr>
                  <w:divsChild>
                    <w:div w:id="912003830">
                      <w:marLeft w:val="0"/>
                      <w:marRight w:val="0"/>
                      <w:marTop w:val="0"/>
                      <w:marBottom w:val="0"/>
                      <w:divBdr>
                        <w:top w:val="none" w:sz="0" w:space="0" w:color="auto"/>
                        <w:left w:val="none" w:sz="0" w:space="0" w:color="auto"/>
                        <w:bottom w:val="none" w:sz="0" w:space="0" w:color="auto"/>
                        <w:right w:val="none" w:sz="0" w:space="0" w:color="auto"/>
                      </w:divBdr>
                    </w:div>
                  </w:divsChild>
                </w:div>
                <w:div w:id="1398360000">
                  <w:marLeft w:val="0"/>
                  <w:marRight w:val="0"/>
                  <w:marTop w:val="0"/>
                  <w:marBottom w:val="0"/>
                  <w:divBdr>
                    <w:top w:val="none" w:sz="0" w:space="0" w:color="auto"/>
                    <w:left w:val="none" w:sz="0" w:space="0" w:color="auto"/>
                    <w:bottom w:val="none" w:sz="0" w:space="0" w:color="auto"/>
                    <w:right w:val="none" w:sz="0" w:space="0" w:color="auto"/>
                  </w:divBdr>
                  <w:divsChild>
                    <w:div w:id="1126855370">
                      <w:marLeft w:val="0"/>
                      <w:marRight w:val="0"/>
                      <w:marTop w:val="0"/>
                      <w:marBottom w:val="0"/>
                      <w:divBdr>
                        <w:top w:val="none" w:sz="0" w:space="0" w:color="auto"/>
                        <w:left w:val="none" w:sz="0" w:space="0" w:color="auto"/>
                        <w:bottom w:val="none" w:sz="0" w:space="0" w:color="auto"/>
                        <w:right w:val="none" w:sz="0" w:space="0" w:color="auto"/>
                      </w:divBdr>
                    </w:div>
                  </w:divsChild>
                </w:div>
                <w:div w:id="1794055825">
                  <w:marLeft w:val="0"/>
                  <w:marRight w:val="0"/>
                  <w:marTop w:val="0"/>
                  <w:marBottom w:val="0"/>
                  <w:divBdr>
                    <w:top w:val="none" w:sz="0" w:space="0" w:color="auto"/>
                    <w:left w:val="none" w:sz="0" w:space="0" w:color="auto"/>
                    <w:bottom w:val="none" w:sz="0" w:space="0" w:color="auto"/>
                    <w:right w:val="none" w:sz="0" w:space="0" w:color="auto"/>
                  </w:divBdr>
                  <w:divsChild>
                    <w:div w:id="1063522291">
                      <w:marLeft w:val="0"/>
                      <w:marRight w:val="0"/>
                      <w:marTop w:val="0"/>
                      <w:marBottom w:val="0"/>
                      <w:divBdr>
                        <w:top w:val="none" w:sz="0" w:space="0" w:color="auto"/>
                        <w:left w:val="none" w:sz="0" w:space="0" w:color="auto"/>
                        <w:bottom w:val="none" w:sz="0" w:space="0" w:color="auto"/>
                        <w:right w:val="none" w:sz="0" w:space="0" w:color="auto"/>
                      </w:divBdr>
                    </w:div>
                  </w:divsChild>
                </w:div>
                <w:div w:id="2122412279">
                  <w:marLeft w:val="0"/>
                  <w:marRight w:val="0"/>
                  <w:marTop w:val="0"/>
                  <w:marBottom w:val="0"/>
                  <w:divBdr>
                    <w:top w:val="none" w:sz="0" w:space="0" w:color="auto"/>
                    <w:left w:val="none" w:sz="0" w:space="0" w:color="auto"/>
                    <w:bottom w:val="none" w:sz="0" w:space="0" w:color="auto"/>
                    <w:right w:val="none" w:sz="0" w:space="0" w:color="auto"/>
                  </w:divBdr>
                  <w:divsChild>
                    <w:div w:id="670718078">
                      <w:marLeft w:val="0"/>
                      <w:marRight w:val="0"/>
                      <w:marTop w:val="0"/>
                      <w:marBottom w:val="0"/>
                      <w:divBdr>
                        <w:top w:val="none" w:sz="0" w:space="0" w:color="auto"/>
                        <w:left w:val="none" w:sz="0" w:space="0" w:color="auto"/>
                        <w:bottom w:val="none" w:sz="0" w:space="0" w:color="auto"/>
                        <w:right w:val="none" w:sz="0" w:space="0" w:color="auto"/>
                      </w:divBdr>
                    </w:div>
                  </w:divsChild>
                </w:div>
                <w:div w:id="195851710">
                  <w:marLeft w:val="0"/>
                  <w:marRight w:val="0"/>
                  <w:marTop w:val="0"/>
                  <w:marBottom w:val="0"/>
                  <w:divBdr>
                    <w:top w:val="none" w:sz="0" w:space="0" w:color="auto"/>
                    <w:left w:val="none" w:sz="0" w:space="0" w:color="auto"/>
                    <w:bottom w:val="none" w:sz="0" w:space="0" w:color="auto"/>
                    <w:right w:val="none" w:sz="0" w:space="0" w:color="auto"/>
                  </w:divBdr>
                  <w:divsChild>
                    <w:div w:id="1282884793">
                      <w:marLeft w:val="0"/>
                      <w:marRight w:val="0"/>
                      <w:marTop w:val="0"/>
                      <w:marBottom w:val="0"/>
                      <w:divBdr>
                        <w:top w:val="none" w:sz="0" w:space="0" w:color="auto"/>
                        <w:left w:val="none" w:sz="0" w:space="0" w:color="auto"/>
                        <w:bottom w:val="none" w:sz="0" w:space="0" w:color="auto"/>
                        <w:right w:val="none" w:sz="0" w:space="0" w:color="auto"/>
                      </w:divBdr>
                    </w:div>
                  </w:divsChild>
                </w:div>
                <w:div w:id="1512988376">
                  <w:marLeft w:val="0"/>
                  <w:marRight w:val="0"/>
                  <w:marTop w:val="0"/>
                  <w:marBottom w:val="0"/>
                  <w:divBdr>
                    <w:top w:val="none" w:sz="0" w:space="0" w:color="auto"/>
                    <w:left w:val="none" w:sz="0" w:space="0" w:color="auto"/>
                    <w:bottom w:val="none" w:sz="0" w:space="0" w:color="auto"/>
                    <w:right w:val="none" w:sz="0" w:space="0" w:color="auto"/>
                  </w:divBdr>
                  <w:divsChild>
                    <w:div w:id="845093171">
                      <w:marLeft w:val="0"/>
                      <w:marRight w:val="0"/>
                      <w:marTop w:val="0"/>
                      <w:marBottom w:val="0"/>
                      <w:divBdr>
                        <w:top w:val="none" w:sz="0" w:space="0" w:color="auto"/>
                        <w:left w:val="none" w:sz="0" w:space="0" w:color="auto"/>
                        <w:bottom w:val="none" w:sz="0" w:space="0" w:color="auto"/>
                        <w:right w:val="none" w:sz="0" w:space="0" w:color="auto"/>
                      </w:divBdr>
                    </w:div>
                    <w:div w:id="1392924080">
                      <w:marLeft w:val="0"/>
                      <w:marRight w:val="0"/>
                      <w:marTop w:val="0"/>
                      <w:marBottom w:val="0"/>
                      <w:divBdr>
                        <w:top w:val="none" w:sz="0" w:space="0" w:color="auto"/>
                        <w:left w:val="none" w:sz="0" w:space="0" w:color="auto"/>
                        <w:bottom w:val="none" w:sz="0" w:space="0" w:color="auto"/>
                        <w:right w:val="none" w:sz="0" w:space="0" w:color="auto"/>
                      </w:divBdr>
                    </w:div>
                    <w:div w:id="1954360925">
                      <w:marLeft w:val="0"/>
                      <w:marRight w:val="0"/>
                      <w:marTop w:val="0"/>
                      <w:marBottom w:val="0"/>
                      <w:divBdr>
                        <w:top w:val="none" w:sz="0" w:space="0" w:color="auto"/>
                        <w:left w:val="none" w:sz="0" w:space="0" w:color="auto"/>
                        <w:bottom w:val="none" w:sz="0" w:space="0" w:color="auto"/>
                        <w:right w:val="none" w:sz="0" w:space="0" w:color="auto"/>
                      </w:divBdr>
                    </w:div>
                    <w:div w:id="901212094">
                      <w:marLeft w:val="0"/>
                      <w:marRight w:val="0"/>
                      <w:marTop w:val="0"/>
                      <w:marBottom w:val="0"/>
                      <w:divBdr>
                        <w:top w:val="none" w:sz="0" w:space="0" w:color="auto"/>
                        <w:left w:val="none" w:sz="0" w:space="0" w:color="auto"/>
                        <w:bottom w:val="none" w:sz="0" w:space="0" w:color="auto"/>
                        <w:right w:val="none" w:sz="0" w:space="0" w:color="auto"/>
                      </w:divBdr>
                    </w:div>
                    <w:div w:id="381682691">
                      <w:marLeft w:val="0"/>
                      <w:marRight w:val="0"/>
                      <w:marTop w:val="0"/>
                      <w:marBottom w:val="0"/>
                      <w:divBdr>
                        <w:top w:val="none" w:sz="0" w:space="0" w:color="auto"/>
                        <w:left w:val="none" w:sz="0" w:space="0" w:color="auto"/>
                        <w:bottom w:val="none" w:sz="0" w:space="0" w:color="auto"/>
                        <w:right w:val="none" w:sz="0" w:space="0" w:color="auto"/>
                      </w:divBdr>
                    </w:div>
                    <w:div w:id="2138989550">
                      <w:marLeft w:val="0"/>
                      <w:marRight w:val="0"/>
                      <w:marTop w:val="0"/>
                      <w:marBottom w:val="0"/>
                      <w:divBdr>
                        <w:top w:val="none" w:sz="0" w:space="0" w:color="auto"/>
                        <w:left w:val="none" w:sz="0" w:space="0" w:color="auto"/>
                        <w:bottom w:val="none" w:sz="0" w:space="0" w:color="auto"/>
                        <w:right w:val="none" w:sz="0" w:space="0" w:color="auto"/>
                      </w:divBdr>
                    </w:div>
                  </w:divsChild>
                </w:div>
                <w:div w:id="138042119">
                  <w:marLeft w:val="0"/>
                  <w:marRight w:val="0"/>
                  <w:marTop w:val="0"/>
                  <w:marBottom w:val="0"/>
                  <w:divBdr>
                    <w:top w:val="none" w:sz="0" w:space="0" w:color="auto"/>
                    <w:left w:val="none" w:sz="0" w:space="0" w:color="auto"/>
                    <w:bottom w:val="none" w:sz="0" w:space="0" w:color="auto"/>
                    <w:right w:val="none" w:sz="0" w:space="0" w:color="auto"/>
                  </w:divBdr>
                  <w:divsChild>
                    <w:div w:id="625429826">
                      <w:marLeft w:val="0"/>
                      <w:marRight w:val="0"/>
                      <w:marTop w:val="0"/>
                      <w:marBottom w:val="0"/>
                      <w:divBdr>
                        <w:top w:val="none" w:sz="0" w:space="0" w:color="auto"/>
                        <w:left w:val="none" w:sz="0" w:space="0" w:color="auto"/>
                        <w:bottom w:val="none" w:sz="0" w:space="0" w:color="auto"/>
                        <w:right w:val="none" w:sz="0" w:space="0" w:color="auto"/>
                      </w:divBdr>
                    </w:div>
                  </w:divsChild>
                </w:div>
                <w:div w:id="1778132347">
                  <w:marLeft w:val="0"/>
                  <w:marRight w:val="0"/>
                  <w:marTop w:val="0"/>
                  <w:marBottom w:val="0"/>
                  <w:divBdr>
                    <w:top w:val="none" w:sz="0" w:space="0" w:color="auto"/>
                    <w:left w:val="none" w:sz="0" w:space="0" w:color="auto"/>
                    <w:bottom w:val="none" w:sz="0" w:space="0" w:color="auto"/>
                    <w:right w:val="none" w:sz="0" w:space="0" w:color="auto"/>
                  </w:divBdr>
                  <w:divsChild>
                    <w:div w:id="1018775676">
                      <w:marLeft w:val="0"/>
                      <w:marRight w:val="0"/>
                      <w:marTop w:val="0"/>
                      <w:marBottom w:val="0"/>
                      <w:divBdr>
                        <w:top w:val="none" w:sz="0" w:space="0" w:color="auto"/>
                        <w:left w:val="none" w:sz="0" w:space="0" w:color="auto"/>
                        <w:bottom w:val="none" w:sz="0" w:space="0" w:color="auto"/>
                        <w:right w:val="none" w:sz="0" w:space="0" w:color="auto"/>
                      </w:divBdr>
                    </w:div>
                  </w:divsChild>
                </w:div>
                <w:div w:id="2049331358">
                  <w:marLeft w:val="0"/>
                  <w:marRight w:val="0"/>
                  <w:marTop w:val="0"/>
                  <w:marBottom w:val="0"/>
                  <w:divBdr>
                    <w:top w:val="none" w:sz="0" w:space="0" w:color="auto"/>
                    <w:left w:val="none" w:sz="0" w:space="0" w:color="auto"/>
                    <w:bottom w:val="none" w:sz="0" w:space="0" w:color="auto"/>
                    <w:right w:val="none" w:sz="0" w:space="0" w:color="auto"/>
                  </w:divBdr>
                  <w:divsChild>
                    <w:div w:id="76296389">
                      <w:marLeft w:val="0"/>
                      <w:marRight w:val="0"/>
                      <w:marTop w:val="0"/>
                      <w:marBottom w:val="0"/>
                      <w:divBdr>
                        <w:top w:val="none" w:sz="0" w:space="0" w:color="auto"/>
                        <w:left w:val="none" w:sz="0" w:space="0" w:color="auto"/>
                        <w:bottom w:val="none" w:sz="0" w:space="0" w:color="auto"/>
                        <w:right w:val="none" w:sz="0" w:space="0" w:color="auto"/>
                      </w:divBdr>
                    </w:div>
                  </w:divsChild>
                </w:div>
                <w:div w:id="1649045601">
                  <w:marLeft w:val="0"/>
                  <w:marRight w:val="0"/>
                  <w:marTop w:val="0"/>
                  <w:marBottom w:val="0"/>
                  <w:divBdr>
                    <w:top w:val="none" w:sz="0" w:space="0" w:color="auto"/>
                    <w:left w:val="none" w:sz="0" w:space="0" w:color="auto"/>
                    <w:bottom w:val="none" w:sz="0" w:space="0" w:color="auto"/>
                    <w:right w:val="none" w:sz="0" w:space="0" w:color="auto"/>
                  </w:divBdr>
                  <w:divsChild>
                    <w:div w:id="1676376592">
                      <w:marLeft w:val="0"/>
                      <w:marRight w:val="0"/>
                      <w:marTop w:val="0"/>
                      <w:marBottom w:val="0"/>
                      <w:divBdr>
                        <w:top w:val="none" w:sz="0" w:space="0" w:color="auto"/>
                        <w:left w:val="none" w:sz="0" w:space="0" w:color="auto"/>
                        <w:bottom w:val="none" w:sz="0" w:space="0" w:color="auto"/>
                        <w:right w:val="none" w:sz="0" w:space="0" w:color="auto"/>
                      </w:divBdr>
                    </w:div>
                  </w:divsChild>
                </w:div>
                <w:div w:id="1241134097">
                  <w:marLeft w:val="0"/>
                  <w:marRight w:val="0"/>
                  <w:marTop w:val="0"/>
                  <w:marBottom w:val="0"/>
                  <w:divBdr>
                    <w:top w:val="none" w:sz="0" w:space="0" w:color="auto"/>
                    <w:left w:val="none" w:sz="0" w:space="0" w:color="auto"/>
                    <w:bottom w:val="none" w:sz="0" w:space="0" w:color="auto"/>
                    <w:right w:val="none" w:sz="0" w:space="0" w:color="auto"/>
                  </w:divBdr>
                  <w:divsChild>
                    <w:div w:id="1586497971">
                      <w:marLeft w:val="0"/>
                      <w:marRight w:val="0"/>
                      <w:marTop w:val="0"/>
                      <w:marBottom w:val="0"/>
                      <w:divBdr>
                        <w:top w:val="none" w:sz="0" w:space="0" w:color="auto"/>
                        <w:left w:val="none" w:sz="0" w:space="0" w:color="auto"/>
                        <w:bottom w:val="none" w:sz="0" w:space="0" w:color="auto"/>
                        <w:right w:val="none" w:sz="0" w:space="0" w:color="auto"/>
                      </w:divBdr>
                    </w:div>
                    <w:div w:id="384331858">
                      <w:marLeft w:val="0"/>
                      <w:marRight w:val="0"/>
                      <w:marTop w:val="0"/>
                      <w:marBottom w:val="0"/>
                      <w:divBdr>
                        <w:top w:val="none" w:sz="0" w:space="0" w:color="auto"/>
                        <w:left w:val="none" w:sz="0" w:space="0" w:color="auto"/>
                        <w:bottom w:val="none" w:sz="0" w:space="0" w:color="auto"/>
                        <w:right w:val="none" w:sz="0" w:space="0" w:color="auto"/>
                      </w:divBdr>
                    </w:div>
                    <w:div w:id="839849756">
                      <w:marLeft w:val="0"/>
                      <w:marRight w:val="0"/>
                      <w:marTop w:val="0"/>
                      <w:marBottom w:val="0"/>
                      <w:divBdr>
                        <w:top w:val="none" w:sz="0" w:space="0" w:color="auto"/>
                        <w:left w:val="none" w:sz="0" w:space="0" w:color="auto"/>
                        <w:bottom w:val="none" w:sz="0" w:space="0" w:color="auto"/>
                        <w:right w:val="none" w:sz="0" w:space="0" w:color="auto"/>
                      </w:divBdr>
                    </w:div>
                    <w:div w:id="163666248">
                      <w:marLeft w:val="0"/>
                      <w:marRight w:val="0"/>
                      <w:marTop w:val="0"/>
                      <w:marBottom w:val="0"/>
                      <w:divBdr>
                        <w:top w:val="none" w:sz="0" w:space="0" w:color="auto"/>
                        <w:left w:val="none" w:sz="0" w:space="0" w:color="auto"/>
                        <w:bottom w:val="none" w:sz="0" w:space="0" w:color="auto"/>
                        <w:right w:val="none" w:sz="0" w:space="0" w:color="auto"/>
                      </w:divBdr>
                    </w:div>
                  </w:divsChild>
                </w:div>
                <w:div w:id="1136726446">
                  <w:marLeft w:val="0"/>
                  <w:marRight w:val="0"/>
                  <w:marTop w:val="0"/>
                  <w:marBottom w:val="0"/>
                  <w:divBdr>
                    <w:top w:val="none" w:sz="0" w:space="0" w:color="auto"/>
                    <w:left w:val="none" w:sz="0" w:space="0" w:color="auto"/>
                    <w:bottom w:val="none" w:sz="0" w:space="0" w:color="auto"/>
                    <w:right w:val="none" w:sz="0" w:space="0" w:color="auto"/>
                  </w:divBdr>
                  <w:divsChild>
                    <w:div w:id="79759169">
                      <w:marLeft w:val="0"/>
                      <w:marRight w:val="0"/>
                      <w:marTop w:val="0"/>
                      <w:marBottom w:val="0"/>
                      <w:divBdr>
                        <w:top w:val="none" w:sz="0" w:space="0" w:color="auto"/>
                        <w:left w:val="none" w:sz="0" w:space="0" w:color="auto"/>
                        <w:bottom w:val="none" w:sz="0" w:space="0" w:color="auto"/>
                        <w:right w:val="none" w:sz="0" w:space="0" w:color="auto"/>
                      </w:divBdr>
                    </w:div>
                  </w:divsChild>
                </w:div>
                <w:div w:id="719935848">
                  <w:marLeft w:val="0"/>
                  <w:marRight w:val="0"/>
                  <w:marTop w:val="0"/>
                  <w:marBottom w:val="0"/>
                  <w:divBdr>
                    <w:top w:val="none" w:sz="0" w:space="0" w:color="auto"/>
                    <w:left w:val="none" w:sz="0" w:space="0" w:color="auto"/>
                    <w:bottom w:val="none" w:sz="0" w:space="0" w:color="auto"/>
                    <w:right w:val="none" w:sz="0" w:space="0" w:color="auto"/>
                  </w:divBdr>
                  <w:divsChild>
                    <w:div w:id="1418986974">
                      <w:marLeft w:val="0"/>
                      <w:marRight w:val="0"/>
                      <w:marTop w:val="0"/>
                      <w:marBottom w:val="0"/>
                      <w:divBdr>
                        <w:top w:val="none" w:sz="0" w:space="0" w:color="auto"/>
                        <w:left w:val="none" w:sz="0" w:space="0" w:color="auto"/>
                        <w:bottom w:val="none" w:sz="0" w:space="0" w:color="auto"/>
                        <w:right w:val="none" w:sz="0" w:space="0" w:color="auto"/>
                      </w:divBdr>
                    </w:div>
                  </w:divsChild>
                </w:div>
                <w:div w:id="30418857">
                  <w:marLeft w:val="0"/>
                  <w:marRight w:val="0"/>
                  <w:marTop w:val="0"/>
                  <w:marBottom w:val="0"/>
                  <w:divBdr>
                    <w:top w:val="none" w:sz="0" w:space="0" w:color="auto"/>
                    <w:left w:val="none" w:sz="0" w:space="0" w:color="auto"/>
                    <w:bottom w:val="none" w:sz="0" w:space="0" w:color="auto"/>
                    <w:right w:val="none" w:sz="0" w:space="0" w:color="auto"/>
                  </w:divBdr>
                  <w:divsChild>
                    <w:div w:id="172570407">
                      <w:marLeft w:val="0"/>
                      <w:marRight w:val="0"/>
                      <w:marTop w:val="0"/>
                      <w:marBottom w:val="0"/>
                      <w:divBdr>
                        <w:top w:val="none" w:sz="0" w:space="0" w:color="auto"/>
                        <w:left w:val="none" w:sz="0" w:space="0" w:color="auto"/>
                        <w:bottom w:val="none" w:sz="0" w:space="0" w:color="auto"/>
                        <w:right w:val="none" w:sz="0" w:space="0" w:color="auto"/>
                      </w:divBdr>
                    </w:div>
                    <w:div w:id="1638072627">
                      <w:marLeft w:val="0"/>
                      <w:marRight w:val="0"/>
                      <w:marTop w:val="0"/>
                      <w:marBottom w:val="0"/>
                      <w:divBdr>
                        <w:top w:val="none" w:sz="0" w:space="0" w:color="auto"/>
                        <w:left w:val="none" w:sz="0" w:space="0" w:color="auto"/>
                        <w:bottom w:val="none" w:sz="0" w:space="0" w:color="auto"/>
                        <w:right w:val="none" w:sz="0" w:space="0" w:color="auto"/>
                      </w:divBdr>
                    </w:div>
                    <w:div w:id="2126456611">
                      <w:marLeft w:val="0"/>
                      <w:marRight w:val="0"/>
                      <w:marTop w:val="0"/>
                      <w:marBottom w:val="0"/>
                      <w:divBdr>
                        <w:top w:val="none" w:sz="0" w:space="0" w:color="auto"/>
                        <w:left w:val="none" w:sz="0" w:space="0" w:color="auto"/>
                        <w:bottom w:val="none" w:sz="0" w:space="0" w:color="auto"/>
                        <w:right w:val="none" w:sz="0" w:space="0" w:color="auto"/>
                      </w:divBdr>
                    </w:div>
                  </w:divsChild>
                </w:div>
                <w:div w:id="1768038603">
                  <w:marLeft w:val="0"/>
                  <w:marRight w:val="0"/>
                  <w:marTop w:val="0"/>
                  <w:marBottom w:val="0"/>
                  <w:divBdr>
                    <w:top w:val="none" w:sz="0" w:space="0" w:color="auto"/>
                    <w:left w:val="none" w:sz="0" w:space="0" w:color="auto"/>
                    <w:bottom w:val="none" w:sz="0" w:space="0" w:color="auto"/>
                    <w:right w:val="none" w:sz="0" w:space="0" w:color="auto"/>
                  </w:divBdr>
                  <w:divsChild>
                    <w:div w:id="609164661">
                      <w:marLeft w:val="0"/>
                      <w:marRight w:val="0"/>
                      <w:marTop w:val="0"/>
                      <w:marBottom w:val="0"/>
                      <w:divBdr>
                        <w:top w:val="none" w:sz="0" w:space="0" w:color="auto"/>
                        <w:left w:val="none" w:sz="0" w:space="0" w:color="auto"/>
                        <w:bottom w:val="none" w:sz="0" w:space="0" w:color="auto"/>
                        <w:right w:val="none" w:sz="0" w:space="0" w:color="auto"/>
                      </w:divBdr>
                    </w:div>
                    <w:div w:id="357004966">
                      <w:marLeft w:val="0"/>
                      <w:marRight w:val="0"/>
                      <w:marTop w:val="0"/>
                      <w:marBottom w:val="0"/>
                      <w:divBdr>
                        <w:top w:val="none" w:sz="0" w:space="0" w:color="auto"/>
                        <w:left w:val="none" w:sz="0" w:space="0" w:color="auto"/>
                        <w:bottom w:val="none" w:sz="0" w:space="0" w:color="auto"/>
                        <w:right w:val="none" w:sz="0" w:space="0" w:color="auto"/>
                      </w:divBdr>
                    </w:div>
                  </w:divsChild>
                </w:div>
                <w:div w:id="492838048">
                  <w:marLeft w:val="0"/>
                  <w:marRight w:val="0"/>
                  <w:marTop w:val="0"/>
                  <w:marBottom w:val="0"/>
                  <w:divBdr>
                    <w:top w:val="none" w:sz="0" w:space="0" w:color="auto"/>
                    <w:left w:val="none" w:sz="0" w:space="0" w:color="auto"/>
                    <w:bottom w:val="none" w:sz="0" w:space="0" w:color="auto"/>
                    <w:right w:val="none" w:sz="0" w:space="0" w:color="auto"/>
                  </w:divBdr>
                  <w:divsChild>
                    <w:div w:id="662589569">
                      <w:marLeft w:val="0"/>
                      <w:marRight w:val="0"/>
                      <w:marTop w:val="0"/>
                      <w:marBottom w:val="0"/>
                      <w:divBdr>
                        <w:top w:val="none" w:sz="0" w:space="0" w:color="auto"/>
                        <w:left w:val="none" w:sz="0" w:space="0" w:color="auto"/>
                        <w:bottom w:val="none" w:sz="0" w:space="0" w:color="auto"/>
                        <w:right w:val="none" w:sz="0" w:space="0" w:color="auto"/>
                      </w:divBdr>
                    </w:div>
                    <w:div w:id="1940337042">
                      <w:marLeft w:val="0"/>
                      <w:marRight w:val="0"/>
                      <w:marTop w:val="0"/>
                      <w:marBottom w:val="0"/>
                      <w:divBdr>
                        <w:top w:val="none" w:sz="0" w:space="0" w:color="auto"/>
                        <w:left w:val="none" w:sz="0" w:space="0" w:color="auto"/>
                        <w:bottom w:val="none" w:sz="0" w:space="0" w:color="auto"/>
                        <w:right w:val="none" w:sz="0" w:space="0" w:color="auto"/>
                      </w:divBdr>
                    </w:div>
                    <w:div w:id="1296712293">
                      <w:marLeft w:val="0"/>
                      <w:marRight w:val="0"/>
                      <w:marTop w:val="0"/>
                      <w:marBottom w:val="0"/>
                      <w:divBdr>
                        <w:top w:val="none" w:sz="0" w:space="0" w:color="auto"/>
                        <w:left w:val="none" w:sz="0" w:space="0" w:color="auto"/>
                        <w:bottom w:val="none" w:sz="0" w:space="0" w:color="auto"/>
                        <w:right w:val="none" w:sz="0" w:space="0" w:color="auto"/>
                      </w:divBdr>
                    </w:div>
                    <w:div w:id="685717364">
                      <w:marLeft w:val="0"/>
                      <w:marRight w:val="0"/>
                      <w:marTop w:val="0"/>
                      <w:marBottom w:val="0"/>
                      <w:divBdr>
                        <w:top w:val="none" w:sz="0" w:space="0" w:color="auto"/>
                        <w:left w:val="none" w:sz="0" w:space="0" w:color="auto"/>
                        <w:bottom w:val="none" w:sz="0" w:space="0" w:color="auto"/>
                        <w:right w:val="none" w:sz="0" w:space="0" w:color="auto"/>
                      </w:divBdr>
                    </w:div>
                    <w:div w:id="1929458085">
                      <w:marLeft w:val="0"/>
                      <w:marRight w:val="0"/>
                      <w:marTop w:val="0"/>
                      <w:marBottom w:val="0"/>
                      <w:divBdr>
                        <w:top w:val="none" w:sz="0" w:space="0" w:color="auto"/>
                        <w:left w:val="none" w:sz="0" w:space="0" w:color="auto"/>
                        <w:bottom w:val="none" w:sz="0" w:space="0" w:color="auto"/>
                        <w:right w:val="none" w:sz="0" w:space="0" w:color="auto"/>
                      </w:divBdr>
                    </w:div>
                  </w:divsChild>
                </w:div>
                <w:div w:id="1120295506">
                  <w:marLeft w:val="0"/>
                  <w:marRight w:val="0"/>
                  <w:marTop w:val="0"/>
                  <w:marBottom w:val="0"/>
                  <w:divBdr>
                    <w:top w:val="none" w:sz="0" w:space="0" w:color="auto"/>
                    <w:left w:val="none" w:sz="0" w:space="0" w:color="auto"/>
                    <w:bottom w:val="none" w:sz="0" w:space="0" w:color="auto"/>
                    <w:right w:val="none" w:sz="0" w:space="0" w:color="auto"/>
                  </w:divBdr>
                  <w:divsChild>
                    <w:div w:id="619191743">
                      <w:marLeft w:val="0"/>
                      <w:marRight w:val="0"/>
                      <w:marTop w:val="0"/>
                      <w:marBottom w:val="0"/>
                      <w:divBdr>
                        <w:top w:val="none" w:sz="0" w:space="0" w:color="auto"/>
                        <w:left w:val="none" w:sz="0" w:space="0" w:color="auto"/>
                        <w:bottom w:val="none" w:sz="0" w:space="0" w:color="auto"/>
                        <w:right w:val="none" w:sz="0" w:space="0" w:color="auto"/>
                      </w:divBdr>
                    </w:div>
                  </w:divsChild>
                </w:div>
                <w:div w:id="486824367">
                  <w:marLeft w:val="0"/>
                  <w:marRight w:val="0"/>
                  <w:marTop w:val="0"/>
                  <w:marBottom w:val="0"/>
                  <w:divBdr>
                    <w:top w:val="none" w:sz="0" w:space="0" w:color="auto"/>
                    <w:left w:val="none" w:sz="0" w:space="0" w:color="auto"/>
                    <w:bottom w:val="none" w:sz="0" w:space="0" w:color="auto"/>
                    <w:right w:val="none" w:sz="0" w:space="0" w:color="auto"/>
                  </w:divBdr>
                  <w:divsChild>
                    <w:div w:id="313684981">
                      <w:marLeft w:val="0"/>
                      <w:marRight w:val="0"/>
                      <w:marTop w:val="0"/>
                      <w:marBottom w:val="0"/>
                      <w:divBdr>
                        <w:top w:val="none" w:sz="0" w:space="0" w:color="auto"/>
                        <w:left w:val="none" w:sz="0" w:space="0" w:color="auto"/>
                        <w:bottom w:val="none" w:sz="0" w:space="0" w:color="auto"/>
                        <w:right w:val="none" w:sz="0" w:space="0" w:color="auto"/>
                      </w:divBdr>
                    </w:div>
                  </w:divsChild>
                </w:div>
                <w:div w:id="1500534729">
                  <w:marLeft w:val="0"/>
                  <w:marRight w:val="0"/>
                  <w:marTop w:val="0"/>
                  <w:marBottom w:val="0"/>
                  <w:divBdr>
                    <w:top w:val="none" w:sz="0" w:space="0" w:color="auto"/>
                    <w:left w:val="none" w:sz="0" w:space="0" w:color="auto"/>
                    <w:bottom w:val="none" w:sz="0" w:space="0" w:color="auto"/>
                    <w:right w:val="none" w:sz="0" w:space="0" w:color="auto"/>
                  </w:divBdr>
                  <w:divsChild>
                    <w:div w:id="1139807075">
                      <w:marLeft w:val="0"/>
                      <w:marRight w:val="0"/>
                      <w:marTop w:val="0"/>
                      <w:marBottom w:val="0"/>
                      <w:divBdr>
                        <w:top w:val="none" w:sz="0" w:space="0" w:color="auto"/>
                        <w:left w:val="none" w:sz="0" w:space="0" w:color="auto"/>
                        <w:bottom w:val="none" w:sz="0" w:space="0" w:color="auto"/>
                        <w:right w:val="none" w:sz="0" w:space="0" w:color="auto"/>
                      </w:divBdr>
                    </w:div>
                  </w:divsChild>
                </w:div>
                <w:div w:id="827549572">
                  <w:marLeft w:val="0"/>
                  <w:marRight w:val="0"/>
                  <w:marTop w:val="0"/>
                  <w:marBottom w:val="0"/>
                  <w:divBdr>
                    <w:top w:val="none" w:sz="0" w:space="0" w:color="auto"/>
                    <w:left w:val="none" w:sz="0" w:space="0" w:color="auto"/>
                    <w:bottom w:val="none" w:sz="0" w:space="0" w:color="auto"/>
                    <w:right w:val="none" w:sz="0" w:space="0" w:color="auto"/>
                  </w:divBdr>
                  <w:divsChild>
                    <w:div w:id="1638758426">
                      <w:marLeft w:val="0"/>
                      <w:marRight w:val="0"/>
                      <w:marTop w:val="0"/>
                      <w:marBottom w:val="0"/>
                      <w:divBdr>
                        <w:top w:val="none" w:sz="0" w:space="0" w:color="auto"/>
                        <w:left w:val="none" w:sz="0" w:space="0" w:color="auto"/>
                        <w:bottom w:val="none" w:sz="0" w:space="0" w:color="auto"/>
                        <w:right w:val="none" w:sz="0" w:space="0" w:color="auto"/>
                      </w:divBdr>
                    </w:div>
                  </w:divsChild>
                </w:div>
                <w:div w:id="2049136609">
                  <w:marLeft w:val="0"/>
                  <w:marRight w:val="0"/>
                  <w:marTop w:val="0"/>
                  <w:marBottom w:val="0"/>
                  <w:divBdr>
                    <w:top w:val="none" w:sz="0" w:space="0" w:color="auto"/>
                    <w:left w:val="none" w:sz="0" w:space="0" w:color="auto"/>
                    <w:bottom w:val="none" w:sz="0" w:space="0" w:color="auto"/>
                    <w:right w:val="none" w:sz="0" w:space="0" w:color="auto"/>
                  </w:divBdr>
                  <w:divsChild>
                    <w:div w:id="1548489634">
                      <w:marLeft w:val="0"/>
                      <w:marRight w:val="0"/>
                      <w:marTop w:val="0"/>
                      <w:marBottom w:val="0"/>
                      <w:divBdr>
                        <w:top w:val="none" w:sz="0" w:space="0" w:color="auto"/>
                        <w:left w:val="none" w:sz="0" w:space="0" w:color="auto"/>
                        <w:bottom w:val="none" w:sz="0" w:space="0" w:color="auto"/>
                        <w:right w:val="none" w:sz="0" w:space="0" w:color="auto"/>
                      </w:divBdr>
                    </w:div>
                    <w:div w:id="1208646092">
                      <w:marLeft w:val="0"/>
                      <w:marRight w:val="0"/>
                      <w:marTop w:val="0"/>
                      <w:marBottom w:val="0"/>
                      <w:divBdr>
                        <w:top w:val="none" w:sz="0" w:space="0" w:color="auto"/>
                        <w:left w:val="none" w:sz="0" w:space="0" w:color="auto"/>
                        <w:bottom w:val="none" w:sz="0" w:space="0" w:color="auto"/>
                        <w:right w:val="none" w:sz="0" w:space="0" w:color="auto"/>
                      </w:divBdr>
                    </w:div>
                    <w:div w:id="542987781">
                      <w:marLeft w:val="0"/>
                      <w:marRight w:val="0"/>
                      <w:marTop w:val="0"/>
                      <w:marBottom w:val="0"/>
                      <w:divBdr>
                        <w:top w:val="none" w:sz="0" w:space="0" w:color="auto"/>
                        <w:left w:val="none" w:sz="0" w:space="0" w:color="auto"/>
                        <w:bottom w:val="none" w:sz="0" w:space="0" w:color="auto"/>
                        <w:right w:val="none" w:sz="0" w:space="0" w:color="auto"/>
                      </w:divBdr>
                    </w:div>
                    <w:div w:id="258560086">
                      <w:marLeft w:val="0"/>
                      <w:marRight w:val="0"/>
                      <w:marTop w:val="0"/>
                      <w:marBottom w:val="0"/>
                      <w:divBdr>
                        <w:top w:val="none" w:sz="0" w:space="0" w:color="auto"/>
                        <w:left w:val="none" w:sz="0" w:space="0" w:color="auto"/>
                        <w:bottom w:val="none" w:sz="0" w:space="0" w:color="auto"/>
                        <w:right w:val="none" w:sz="0" w:space="0" w:color="auto"/>
                      </w:divBdr>
                    </w:div>
                    <w:div w:id="623466999">
                      <w:marLeft w:val="0"/>
                      <w:marRight w:val="0"/>
                      <w:marTop w:val="0"/>
                      <w:marBottom w:val="0"/>
                      <w:divBdr>
                        <w:top w:val="none" w:sz="0" w:space="0" w:color="auto"/>
                        <w:left w:val="none" w:sz="0" w:space="0" w:color="auto"/>
                        <w:bottom w:val="none" w:sz="0" w:space="0" w:color="auto"/>
                        <w:right w:val="none" w:sz="0" w:space="0" w:color="auto"/>
                      </w:divBdr>
                    </w:div>
                  </w:divsChild>
                </w:div>
                <w:div w:id="1971126680">
                  <w:marLeft w:val="0"/>
                  <w:marRight w:val="0"/>
                  <w:marTop w:val="0"/>
                  <w:marBottom w:val="0"/>
                  <w:divBdr>
                    <w:top w:val="none" w:sz="0" w:space="0" w:color="auto"/>
                    <w:left w:val="none" w:sz="0" w:space="0" w:color="auto"/>
                    <w:bottom w:val="none" w:sz="0" w:space="0" w:color="auto"/>
                    <w:right w:val="none" w:sz="0" w:space="0" w:color="auto"/>
                  </w:divBdr>
                  <w:divsChild>
                    <w:div w:id="54085049">
                      <w:marLeft w:val="0"/>
                      <w:marRight w:val="0"/>
                      <w:marTop w:val="0"/>
                      <w:marBottom w:val="0"/>
                      <w:divBdr>
                        <w:top w:val="none" w:sz="0" w:space="0" w:color="auto"/>
                        <w:left w:val="none" w:sz="0" w:space="0" w:color="auto"/>
                        <w:bottom w:val="none" w:sz="0" w:space="0" w:color="auto"/>
                        <w:right w:val="none" w:sz="0" w:space="0" w:color="auto"/>
                      </w:divBdr>
                    </w:div>
                  </w:divsChild>
                </w:div>
                <w:div w:id="1479952907">
                  <w:marLeft w:val="0"/>
                  <w:marRight w:val="0"/>
                  <w:marTop w:val="0"/>
                  <w:marBottom w:val="0"/>
                  <w:divBdr>
                    <w:top w:val="none" w:sz="0" w:space="0" w:color="auto"/>
                    <w:left w:val="none" w:sz="0" w:space="0" w:color="auto"/>
                    <w:bottom w:val="none" w:sz="0" w:space="0" w:color="auto"/>
                    <w:right w:val="none" w:sz="0" w:space="0" w:color="auto"/>
                  </w:divBdr>
                  <w:divsChild>
                    <w:div w:id="930551445">
                      <w:marLeft w:val="0"/>
                      <w:marRight w:val="0"/>
                      <w:marTop w:val="0"/>
                      <w:marBottom w:val="0"/>
                      <w:divBdr>
                        <w:top w:val="none" w:sz="0" w:space="0" w:color="auto"/>
                        <w:left w:val="none" w:sz="0" w:space="0" w:color="auto"/>
                        <w:bottom w:val="none" w:sz="0" w:space="0" w:color="auto"/>
                        <w:right w:val="none" w:sz="0" w:space="0" w:color="auto"/>
                      </w:divBdr>
                    </w:div>
                  </w:divsChild>
                </w:div>
                <w:div w:id="1879852091">
                  <w:marLeft w:val="0"/>
                  <w:marRight w:val="0"/>
                  <w:marTop w:val="0"/>
                  <w:marBottom w:val="0"/>
                  <w:divBdr>
                    <w:top w:val="none" w:sz="0" w:space="0" w:color="auto"/>
                    <w:left w:val="none" w:sz="0" w:space="0" w:color="auto"/>
                    <w:bottom w:val="none" w:sz="0" w:space="0" w:color="auto"/>
                    <w:right w:val="none" w:sz="0" w:space="0" w:color="auto"/>
                  </w:divBdr>
                  <w:divsChild>
                    <w:div w:id="728964541">
                      <w:marLeft w:val="0"/>
                      <w:marRight w:val="0"/>
                      <w:marTop w:val="0"/>
                      <w:marBottom w:val="0"/>
                      <w:divBdr>
                        <w:top w:val="none" w:sz="0" w:space="0" w:color="auto"/>
                        <w:left w:val="none" w:sz="0" w:space="0" w:color="auto"/>
                        <w:bottom w:val="none" w:sz="0" w:space="0" w:color="auto"/>
                        <w:right w:val="none" w:sz="0" w:space="0" w:color="auto"/>
                      </w:divBdr>
                    </w:div>
                  </w:divsChild>
                </w:div>
                <w:div w:id="1128357082">
                  <w:marLeft w:val="0"/>
                  <w:marRight w:val="0"/>
                  <w:marTop w:val="0"/>
                  <w:marBottom w:val="0"/>
                  <w:divBdr>
                    <w:top w:val="none" w:sz="0" w:space="0" w:color="auto"/>
                    <w:left w:val="none" w:sz="0" w:space="0" w:color="auto"/>
                    <w:bottom w:val="none" w:sz="0" w:space="0" w:color="auto"/>
                    <w:right w:val="none" w:sz="0" w:space="0" w:color="auto"/>
                  </w:divBdr>
                  <w:divsChild>
                    <w:div w:id="979847285">
                      <w:marLeft w:val="0"/>
                      <w:marRight w:val="0"/>
                      <w:marTop w:val="0"/>
                      <w:marBottom w:val="0"/>
                      <w:divBdr>
                        <w:top w:val="none" w:sz="0" w:space="0" w:color="auto"/>
                        <w:left w:val="none" w:sz="0" w:space="0" w:color="auto"/>
                        <w:bottom w:val="none" w:sz="0" w:space="0" w:color="auto"/>
                        <w:right w:val="none" w:sz="0" w:space="0" w:color="auto"/>
                      </w:divBdr>
                    </w:div>
                  </w:divsChild>
                </w:div>
                <w:div w:id="1162742312">
                  <w:marLeft w:val="0"/>
                  <w:marRight w:val="0"/>
                  <w:marTop w:val="0"/>
                  <w:marBottom w:val="0"/>
                  <w:divBdr>
                    <w:top w:val="none" w:sz="0" w:space="0" w:color="auto"/>
                    <w:left w:val="none" w:sz="0" w:space="0" w:color="auto"/>
                    <w:bottom w:val="none" w:sz="0" w:space="0" w:color="auto"/>
                    <w:right w:val="none" w:sz="0" w:space="0" w:color="auto"/>
                  </w:divBdr>
                  <w:divsChild>
                    <w:div w:id="887953505">
                      <w:marLeft w:val="0"/>
                      <w:marRight w:val="0"/>
                      <w:marTop w:val="0"/>
                      <w:marBottom w:val="0"/>
                      <w:divBdr>
                        <w:top w:val="none" w:sz="0" w:space="0" w:color="auto"/>
                        <w:left w:val="none" w:sz="0" w:space="0" w:color="auto"/>
                        <w:bottom w:val="none" w:sz="0" w:space="0" w:color="auto"/>
                        <w:right w:val="none" w:sz="0" w:space="0" w:color="auto"/>
                      </w:divBdr>
                    </w:div>
                    <w:div w:id="1628664734">
                      <w:marLeft w:val="0"/>
                      <w:marRight w:val="0"/>
                      <w:marTop w:val="0"/>
                      <w:marBottom w:val="0"/>
                      <w:divBdr>
                        <w:top w:val="none" w:sz="0" w:space="0" w:color="auto"/>
                        <w:left w:val="none" w:sz="0" w:space="0" w:color="auto"/>
                        <w:bottom w:val="none" w:sz="0" w:space="0" w:color="auto"/>
                        <w:right w:val="none" w:sz="0" w:space="0" w:color="auto"/>
                      </w:divBdr>
                    </w:div>
                    <w:div w:id="593364272">
                      <w:marLeft w:val="0"/>
                      <w:marRight w:val="0"/>
                      <w:marTop w:val="0"/>
                      <w:marBottom w:val="0"/>
                      <w:divBdr>
                        <w:top w:val="none" w:sz="0" w:space="0" w:color="auto"/>
                        <w:left w:val="none" w:sz="0" w:space="0" w:color="auto"/>
                        <w:bottom w:val="none" w:sz="0" w:space="0" w:color="auto"/>
                        <w:right w:val="none" w:sz="0" w:space="0" w:color="auto"/>
                      </w:divBdr>
                    </w:div>
                    <w:div w:id="146479537">
                      <w:marLeft w:val="0"/>
                      <w:marRight w:val="0"/>
                      <w:marTop w:val="0"/>
                      <w:marBottom w:val="0"/>
                      <w:divBdr>
                        <w:top w:val="none" w:sz="0" w:space="0" w:color="auto"/>
                        <w:left w:val="none" w:sz="0" w:space="0" w:color="auto"/>
                        <w:bottom w:val="none" w:sz="0" w:space="0" w:color="auto"/>
                        <w:right w:val="none" w:sz="0" w:space="0" w:color="auto"/>
                      </w:divBdr>
                    </w:div>
                    <w:div w:id="863787520">
                      <w:marLeft w:val="0"/>
                      <w:marRight w:val="0"/>
                      <w:marTop w:val="0"/>
                      <w:marBottom w:val="0"/>
                      <w:divBdr>
                        <w:top w:val="none" w:sz="0" w:space="0" w:color="auto"/>
                        <w:left w:val="none" w:sz="0" w:space="0" w:color="auto"/>
                        <w:bottom w:val="none" w:sz="0" w:space="0" w:color="auto"/>
                        <w:right w:val="none" w:sz="0" w:space="0" w:color="auto"/>
                      </w:divBdr>
                    </w:div>
                  </w:divsChild>
                </w:div>
                <w:div w:id="451559170">
                  <w:marLeft w:val="0"/>
                  <w:marRight w:val="0"/>
                  <w:marTop w:val="0"/>
                  <w:marBottom w:val="0"/>
                  <w:divBdr>
                    <w:top w:val="none" w:sz="0" w:space="0" w:color="auto"/>
                    <w:left w:val="none" w:sz="0" w:space="0" w:color="auto"/>
                    <w:bottom w:val="none" w:sz="0" w:space="0" w:color="auto"/>
                    <w:right w:val="none" w:sz="0" w:space="0" w:color="auto"/>
                  </w:divBdr>
                  <w:divsChild>
                    <w:div w:id="888496916">
                      <w:marLeft w:val="0"/>
                      <w:marRight w:val="0"/>
                      <w:marTop w:val="0"/>
                      <w:marBottom w:val="0"/>
                      <w:divBdr>
                        <w:top w:val="none" w:sz="0" w:space="0" w:color="auto"/>
                        <w:left w:val="none" w:sz="0" w:space="0" w:color="auto"/>
                        <w:bottom w:val="none" w:sz="0" w:space="0" w:color="auto"/>
                        <w:right w:val="none" w:sz="0" w:space="0" w:color="auto"/>
                      </w:divBdr>
                    </w:div>
                  </w:divsChild>
                </w:div>
                <w:div w:id="1122847856">
                  <w:marLeft w:val="0"/>
                  <w:marRight w:val="0"/>
                  <w:marTop w:val="0"/>
                  <w:marBottom w:val="0"/>
                  <w:divBdr>
                    <w:top w:val="none" w:sz="0" w:space="0" w:color="auto"/>
                    <w:left w:val="none" w:sz="0" w:space="0" w:color="auto"/>
                    <w:bottom w:val="none" w:sz="0" w:space="0" w:color="auto"/>
                    <w:right w:val="none" w:sz="0" w:space="0" w:color="auto"/>
                  </w:divBdr>
                  <w:divsChild>
                    <w:div w:id="1566603030">
                      <w:marLeft w:val="0"/>
                      <w:marRight w:val="0"/>
                      <w:marTop w:val="0"/>
                      <w:marBottom w:val="0"/>
                      <w:divBdr>
                        <w:top w:val="none" w:sz="0" w:space="0" w:color="auto"/>
                        <w:left w:val="none" w:sz="0" w:space="0" w:color="auto"/>
                        <w:bottom w:val="none" w:sz="0" w:space="0" w:color="auto"/>
                        <w:right w:val="none" w:sz="0" w:space="0" w:color="auto"/>
                      </w:divBdr>
                    </w:div>
                  </w:divsChild>
                </w:div>
                <w:div w:id="2123723268">
                  <w:marLeft w:val="0"/>
                  <w:marRight w:val="0"/>
                  <w:marTop w:val="0"/>
                  <w:marBottom w:val="0"/>
                  <w:divBdr>
                    <w:top w:val="none" w:sz="0" w:space="0" w:color="auto"/>
                    <w:left w:val="none" w:sz="0" w:space="0" w:color="auto"/>
                    <w:bottom w:val="none" w:sz="0" w:space="0" w:color="auto"/>
                    <w:right w:val="none" w:sz="0" w:space="0" w:color="auto"/>
                  </w:divBdr>
                  <w:divsChild>
                    <w:div w:id="318852094">
                      <w:marLeft w:val="0"/>
                      <w:marRight w:val="0"/>
                      <w:marTop w:val="0"/>
                      <w:marBottom w:val="0"/>
                      <w:divBdr>
                        <w:top w:val="none" w:sz="0" w:space="0" w:color="auto"/>
                        <w:left w:val="none" w:sz="0" w:space="0" w:color="auto"/>
                        <w:bottom w:val="none" w:sz="0" w:space="0" w:color="auto"/>
                        <w:right w:val="none" w:sz="0" w:space="0" w:color="auto"/>
                      </w:divBdr>
                    </w:div>
                  </w:divsChild>
                </w:div>
                <w:div w:id="236940338">
                  <w:marLeft w:val="0"/>
                  <w:marRight w:val="0"/>
                  <w:marTop w:val="0"/>
                  <w:marBottom w:val="0"/>
                  <w:divBdr>
                    <w:top w:val="none" w:sz="0" w:space="0" w:color="auto"/>
                    <w:left w:val="none" w:sz="0" w:space="0" w:color="auto"/>
                    <w:bottom w:val="none" w:sz="0" w:space="0" w:color="auto"/>
                    <w:right w:val="none" w:sz="0" w:space="0" w:color="auto"/>
                  </w:divBdr>
                  <w:divsChild>
                    <w:div w:id="9873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5194">
          <w:marLeft w:val="0"/>
          <w:marRight w:val="0"/>
          <w:marTop w:val="0"/>
          <w:marBottom w:val="0"/>
          <w:divBdr>
            <w:top w:val="none" w:sz="0" w:space="0" w:color="auto"/>
            <w:left w:val="none" w:sz="0" w:space="0" w:color="auto"/>
            <w:bottom w:val="none" w:sz="0" w:space="0" w:color="auto"/>
            <w:right w:val="none" w:sz="0" w:space="0" w:color="auto"/>
          </w:divBdr>
        </w:div>
        <w:div w:id="388188574">
          <w:marLeft w:val="0"/>
          <w:marRight w:val="0"/>
          <w:marTop w:val="0"/>
          <w:marBottom w:val="0"/>
          <w:divBdr>
            <w:top w:val="none" w:sz="0" w:space="0" w:color="auto"/>
            <w:left w:val="none" w:sz="0" w:space="0" w:color="auto"/>
            <w:bottom w:val="none" w:sz="0" w:space="0" w:color="auto"/>
            <w:right w:val="none" w:sz="0" w:space="0" w:color="auto"/>
          </w:divBdr>
        </w:div>
        <w:div w:id="1225677563">
          <w:marLeft w:val="0"/>
          <w:marRight w:val="0"/>
          <w:marTop w:val="0"/>
          <w:marBottom w:val="0"/>
          <w:divBdr>
            <w:top w:val="none" w:sz="0" w:space="0" w:color="auto"/>
            <w:left w:val="none" w:sz="0" w:space="0" w:color="auto"/>
            <w:bottom w:val="none" w:sz="0" w:space="0" w:color="auto"/>
            <w:right w:val="none" w:sz="0" w:space="0" w:color="auto"/>
          </w:divBdr>
          <w:divsChild>
            <w:div w:id="593245139">
              <w:marLeft w:val="-75"/>
              <w:marRight w:val="0"/>
              <w:marTop w:val="30"/>
              <w:marBottom w:val="30"/>
              <w:divBdr>
                <w:top w:val="none" w:sz="0" w:space="0" w:color="auto"/>
                <w:left w:val="none" w:sz="0" w:space="0" w:color="auto"/>
                <w:bottom w:val="none" w:sz="0" w:space="0" w:color="auto"/>
                <w:right w:val="none" w:sz="0" w:space="0" w:color="auto"/>
              </w:divBdr>
              <w:divsChild>
                <w:div w:id="876544022">
                  <w:marLeft w:val="0"/>
                  <w:marRight w:val="0"/>
                  <w:marTop w:val="0"/>
                  <w:marBottom w:val="0"/>
                  <w:divBdr>
                    <w:top w:val="none" w:sz="0" w:space="0" w:color="auto"/>
                    <w:left w:val="none" w:sz="0" w:space="0" w:color="auto"/>
                    <w:bottom w:val="none" w:sz="0" w:space="0" w:color="auto"/>
                    <w:right w:val="none" w:sz="0" w:space="0" w:color="auto"/>
                  </w:divBdr>
                  <w:divsChild>
                    <w:div w:id="1566642208">
                      <w:marLeft w:val="0"/>
                      <w:marRight w:val="0"/>
                      <w:marTop w:val="0"/>
                      <w:marBottom w:val="0"/>
                      <w:divBdr>
                        <w:top w:val="none" w:sz="0" w:space="0" w:color="auto"/>
                        <w:left w:val="none" w:sz="0" w:space="0" w:color="auto"/>
                        <w:bottom w:val="none" w:sz="0" w:space="0" w:color="auto"/>
                        <w:right w:val="none" w:sz="0" w:space="0" w:color="auto"/>
                      </w:divBdr>
                    </w:div>
                  </w:divsChild>
                </w:div>
                <w:div w:id="1440762681">
                  <w:marLeft w:val="0"/>
                  <w:marRight w:val="0"/>
                  <w:marTop w:val="0"/>
                  <w:marBottom w:val="0"/>
                  <w:divBdr>
                    <w:top w:val="none" w:sz="0" w:space="0" w:color="auto"/>
                    <w:left w:val="none" w:sz="0" w:space="0" w:color="auto"/>
                    <w:bottom w:val="none" w:sz="0" w:space="0" w:color="auto"/>
                    <w:right w:val="none" w:sz="0" w:space="0" w:color="auto"/>
                  </w:divBdr>
                  <w:divsChild>
                    <w:div w:id="1539194660">
                      <w:marLeft w:val="0"/>
                      <w:marRight w:val="0"/>
                      <w:marTop w:val="0"/>
                      <w:marBottom w:val="0"/>
                      <w:divBdr>
                        <w:top w:val="none" w:sz="0" w:space="0" w:color="auto"/>
                        <w:left w:val="none" w:sz="0" w:space="0" w:color="auto"/>
                        <w:bottom w:val="none" w:sz="0" w:space="0" w:color="auto"/>
                        <w:right w:val="none" w:sz="0" w:space="0" w:color="auto"/>
                      </w:divBdr>
                    </w:div>
                  </w:divsChild>
                </w:div>
                <w:div w:id="365101109">
                  <w:marLeft w:val="0"/>
                  <w:marRight w:val="0"/>
                  <w:marTop w:val="0"/>
                  <w:marBottom w:val="0"/>
                  <w:divBdr>
                    <w:top w:val="none" w:sz="0" w:space="0" w:color="auto"/>
                    <w:left w:val="none" w:sz="0" w:space="0" w:color="auto"/>
                    <w:bottom w:val="none" w:sz="0" w:space="0" w:color="auto"/>
                    <w:right w:val="none" w:sz="0" w:space="0" w:color="auto"/>
                  </w:divBdr>
                  <w:divsChild>
                    <w:div w:id="1777023724">
                      <w:marLeft w:val="0"/>
                      <w:marRight w:val="0"/>
                      <w:marTop w:val="0"/>
                      <w:marBottom w:val="0"/>
                      <w:divBdr>
                        <w:top w:val="none" w:sz="0" w:space="0" w:color="auto"/>
                        <w:left w:val="none" w:sz="0" w:space="0" w:color="auto"/>
                        <w:bottom w:val="none" w:sz="0" w:space="0" w:color="auto"/>
                        <w:right w:val="none" w:sz="0" w:space="0" w:color="auto"/>
                      </w:divBdr>
                    </w:div>
                  </w:divsChild>
                </w:div>
                <w:div w:id="1344287679">
                  <w:marLeft w:val="0"/>
                  <w:marRight w:val="0"/>
                  <w:marTop w:val="0"/>
                  <w:marBottom w:val="0"/>
                  <w:divBdr>
                    <w:top w:val="none" w:sz="0" w:space="0" w:color="auto"/>
                    <w:left w:val="none" w:sz="0" w:space="0" w:color="auto"/>
                    <w:bottom w:val="none" w:sz="0" w:space="0" w:color="auto"/>
                    <w:right w:val="none" w:sz="0" w:space="0" w:color="auto"/>
                  </w:divBdr>
                  <w:divsChild>
                    <w:div w:id="2068720648">
                      <w:marLeft w:val="0"/>
                      <w:marRight w:val="0"/>
                      <w:marTop w:val="0"/>
                      <w:marBottom w:val="0"/>
                      <w:divBdr>
                        <w:top w:val="none" w:sz="0" w:space="0" w:color="auto"/>
                        <w:left w:val="none" w:sz="0" w:space="0" w:color="auto"/>
                        <w:bottom w:val="none" w:sz="0" w:space="0" w:color="auto"/>
                        <w:right w:val="none" w:sz="0" w:space="0" w:color="auto"/>
                      </w:divBdr>
                    </w:div>
                  </w:divsChild>
                </w:div>
                <w:div w:id="1788432168">
                  <w:marLeft w:val="0"/>
                  <w:marRight w:val="0"/>
                  <w:marTop w:val="0"/>
                  <w:marBottom w:val="0"/>
                  <w:divBdr>
                    <w:top w:val="none" w:sz="0" w:space="0" w:color="auto"/>
                    <w:left w:val="none" w:sz="0" w:space="0" w:color="auto"/>
                    <w:bottom w:val="none" w:sz="0" w:space="0" w:color="auto"/>
                    <w:right w:val="none" w:sz="0" w:space="0" w:color="auto"/>
                  </w:divBdr>
                  <w:divsChild>
                    <w:div w:id="788087402">
                      <w:marLeft w:val="0"/>
                      <w:marRight w:val="0"/>
                      <w:marTop w:val="0"/>
                      <w:marBottom w:val="0"/>
                      <w:divBdr>
                        <w:top w:val="none" w:sz="0" w:space="0" w:color="auto"/>
                        <w:left w:val="none" w:sz="0" w:space="0" w:color="auto"/>
                        <w:bottom w:val="none" w:sz="0" w:space="0" w:color="auto"/>
                        <w:right w:val="none" w:sz="0" w:space="0" w:color="auto"/>
                      </w:divBdr>
                    </w:div>
                  </w:divsChild>
                </w:div>
                <w:div w:id="689985673">
                  <w:marLeft w:val="0"/>
                  <w:marRight w:val="0"/>
                  <w:marTop w:val="0"/>
                  <w:marBottom w:val="0"/>
                  <w:divBdr>
                    <w:top w:val="none" w:sz="0" w:space="0" w:color="auto"/>
                    <w:left w:val="none" w:sz="0" w:space="0" w:color="auto"/>
                    <w:bottom w:val="none" w:sz="0" w:space="0" w:color="auto"/>
                    <w:right w:val="none" w:sz="0" w:space="0" w:color="auto"/>
                  </w:divBdr>
                  <w:divsChild>
                    <w:div w:id="1209076214">
                      <w:marLeft w:val="0"/>
                      <w:marRight w:val="0"/>
                      <w:marTop w:val="0"/>
                      <w:marBottom w:val="0"/>
                      <w:divBdr>
                        <w:top w:val="none" w:sz="0" w:space="0" w:color="auto"/>
                        <w:left w:val="none" w:sz="0" w:space="0" w:color="auto"/>
                        <w:bottom w:val="none" w:sz="0" w:space="0" w:color="auto"/>
                        <w:right w:val="none" w:sz="0" w:space="0" w:color="auto"/>
                      </w:divBdr>
                    </w:div>
                  </w:divsChild>
                </w:div>
                <w:div w:id="1526750110">
                  <w:marLeft w:val="0"/>
                  <w:marRight w:val="0"/>
                  <w:marTop w:val="0"/>
                  <w:marBottom w:val="0"/>
                  <w:divBdr>
                    <w:top w:val="none" w:sz="0" w:space="0" w:color="auto"/>
                    <w:left w:val="none" w:sz="0" w:space="0" w:color="auto"/>
                    <w:bottom w:val="none" w:sz="0" w:space="0" w:color="auto"/>
                    <w:right w:val="none" w:sz="0" w:space="0" w:color="auto"/>
                  </w:divBdr>
                  <w:divsChild>
                    <w:div w:id="823164471">
                      <w:marLeft w:val="0"/>
                      <w:marRight w:val="0"/>
                      <w:marTop w:val="0"/>
                      <w:marBottom w:val="0"/>
                      <w:divBdr>
                        <w:top w:val="none" w:sz="0" w:space="0" w:color="auto"/>
                        <w:left w:val="none" w:sz="0" w:space="0" w:color="auto"/>
                        <w:bottom w:val="none" w:sz="0" w:space="0" w:color="auto"/>
                        <w:right w:val="none" w:sz="0" w:space="0" w:color="auto"/>
                      </w:divBdr>
                    </w:div>
                    <w:div w:id="758794926">
                      <w:marLeft w:val="0"/>
                      <w:marRight w:val="0"/>
                      <w:marTop w:val="0"/>
                      <w:marBottom w:val="0"/>
                      <w:divBdr>
                        <w:top w:val="none" w:sz="0" w:space="0" w:color="auto"/>
                        <w:left w:val="none" w:sz="0" w:space="0" w:color="auto"/>
                        <w:bottom w:val="none" w:sz="0" w:space="0" w:color="auto"/>
                        <w:right w:val="none" w:sz="0" w:space="0" w:color="auto"/>
                      </w:divBdr>
                    </w:div>
                    <w:div w:id="373432187">
                      <w:marLeft w:val="0"/>
                      <w:marRight w:val="0"/>
                      <w:marTop w:val="0"/>
                      <w:marBottom w:val="0"/>
                      <w:divBdr>
                        <w:top w:val="none" w:sz="0" w:space="0" w:color="auto"/>
                        <w:left w:val="none" w:sz="0" w:space="0" w:color="auto"/>
                        <w:bottom w:val="none" w:sz="0" w:space="0" w:color="auto"/>
                        <w:right w:val="none" w:sz="0" w:space="0" w:color="auto"/>
                      </w:divBdr>
                    </w:div>
                    <w:div w:id="827214580">
                      <w:marLeft w:val="0"/>
                      <w:marRight w:val="0"/>
                      <w:marTop w:val="0"/>
                      <w:marBottom w:val="0"/>
                      <w:divBdr>
                        <w:top w:val="none" w:sz="0" w:space="0" w:color="auto"/>
                        <w:left w:val="none" w:sz="0" w:space="0" w:color="auto"/>
                        <w:bottom w:val="none" w:sz="0" w:space="0" w:color="auto"/>
                        <w:right w:val="none" w:sz="0" w:space="0" w:color="auto"/>
                      </w:divBdr>
                    </w:div>
                    <w:div w:id="5717931">
                      <w:marLeft w:val="0"/>
                      <w:marRight w:val="0"/>
                      <w:marTop w:val="0"/>
                      <w:marBottom w:val="0"/>
                      <w:divBdr>
                        <w:top w:val="none" w:sz="0" w:space="0" w:color="auto"/>
                        <w:left w:val="none" w:sz="0" w:space="0" w:color="auto"/>
                        <w:bottom w:val="none" w:sz="0" w:space="0" w:color="auto"/>
                        <w:right w:val="none" w:sz="0" w:space="0" w:color="auto"/>
                      </w:divBdr>
                    </w:div>
                    <w:div w:id="489831198">
                      <w:marLeft w:val="0"/>
                      <w:marRight w:val="0"/>
                      <w:marTop w:val="0"/>
                      <w:marBottom w:val="0"/>
                      <w:divBdr>
                        <w:top w:val="none" w:sz="0" w:space="0" w:color="auto"/>
                        <w:left w:val="none" w:sz="0" w:space="0" w:color="auto"/>
                        <w:bottom w:val="none" w:sz="0" w:space="0" w:color="auto"/>
                        <w:right w:val="none" w:sz="0" w:space="0" w:color="auto"/>
                      </w:divBdr>
                    </w:div>
                    <w:div w:id="100300560">
                      <w:marLeft w:val="0"/>
                      <w:marRight w:val="0"/>
                      <w:marTop w:val="0"/>
                      <w:marBottom w:val="0"/>
                      <w:divBdr>
                        <w:top w:val="none" w:sz="0" w:space="0" w:color="auto"/>
                        <w:left w:val="none" w:sz="0" w:space="0" w:color="auto"/>
                        <w:bottom w:val="none" w:sz="0" w:space="0" w:color="auto"/>
                        <w:right w:val="none" w:sz="0" w:space="0" w:color="auto"/>
                      </w:divBdr>
                    </w:div>
                  </w:divsChild>
                </w:div>
                <w:div w:id="2063092731">
                  <w:marLeft w:val="0"/>
                  <w:marRight w:val="0"/>
                  <w:marTop w:val="0"/>
                  <w:marBottom w:val="0"/>
                  <w:divBdr>
                    <w:top w:val="none" w:sz="0" w:space="0" w:color="auto"/>
                    <w:left w:val="none" w:sz="0" w:space="0" w:color="auto"/>
                    <w:bottom w:val="none" w:sz="0" w:space="0" w:color="auto"/>
                    <w:right w:val="none" w:sz="0" w:space="0" w:color="auto"/>
                  </w:divBdr>
                  <w:divsChild>
                    <w:div w:id="1370032690">
                      <w:marLeft w:val="0"/>
                      <w:marRight w:val="0"/>
                      <w:marTop w:val="0"/>
                      <w:marBottom w:val="0"/>
                      <w:divBdr>
                        <w:top w:val="none" w:sz="0" w:space="0" w:color="auto"/>
                        <w:left w:val="none" w:sz="0" w:space="0" w:color="auto"/>
                        <w:bottom w:val="none" w:sz="0" w:space="0" w:color="auto"/>
                        <w:right w:val="none" w:sz="0" w:space="0" w:color="auto"/>
                      </w:divBdr>
                    </w:div>
                    <w:div w:id="710035913">
                      <w:marLeft w:val="0"/>
                      <w:marRight w:val="0"/>
                      <w:marTop w:val="0"/>
                      <w:marBottom w:val="0"/>
                      <w:divBdr>
                        <w:top w:val="none" w:sz="0" w:space="0" w:color="auto"/>
                        <w:left w:val="none" w:sz="0" w:space="0" w:color="auto"/>
                        <w:bottom w:val="none" w:sz="0" w:space="0" w:color="auto"/>
                        <w:right w:val="none" w:sz="0" w:space="0" w:color="auto"/>
                      </w:divBdr>
                    </w:div>
                    <w:div w:id="958609906">
                      <w:marLeft w:val="0"/>
                      <w:marRight w:val="0"/>
                      <w:marTop w:val="0"/>
                      <w:marBottom w:val="0"/>
                      <w:divBdr>
                        <w:top w:val="none" w:sz="0" w:space="0" w:color="auto"/>
                        <w:left w:val="none" w:sz="0" w:space="0" w:color="auto"/>
                        <w:bottom w:val="none" w:sz="0" w:space="0" w:color="auto"/>
                        <w:right w:val="none" w:sz="0" w:space="0" w:color="auto"/>
                      </w:divBdr>
                    </w:div>
                    <w:div w:id="387731772">
                      <w:marLeft w:val="0"/>
                      <w:marRight w:val="0"/>
                      <w:marTop w:val="0"/>
                      <w:marBottom w:val="0"/>
                      <w:divBdr>
                        <w:top w:val="none" w:sz="0" w:space="0" w:color="auto"/>
                        <w:left w:val="none" w:sz="0" w:space="0" w:color="auto"/>
                        <w:bottom w:val="none" w:sz="0" w:space="0" w:color="auto"/>
                        <w:right w:val="none" w:sz="0" w:space="0" w:color="auto"/>
                      </w:divBdr>
                    </w:div>
                  </w:divsChild>
                </w:div>
                <w:div w:id="735084525">
                  <w:marLeft w:val="0"/>
                  <w:marRight w:val="0"/>
                  <w:marTop w:val="0"/>
                  <w:marBottom w:val="0"/>
                  <w:divBdr>
                    <w:top w:val="none" w:sz="0" w:space="0" w:color="auto"/>
                    <w:left w:val="none" w:sz="0" w:space="0" w:color="auto"/>
                    <w:bottom w:val="none" w:sz="0" w:space="0" w:color="auto"/>
                    <w:right w:val="none" w:sz="0" w:space="0" w:color="auto"/>
                  </w:divBdr>
                  <w:divsChild>
                    <w:div w:id="18746929">
                      <w:marLeft w:val="0"/>
                      <w:marRight w:val="0"/>
                      <w:marTop w:val="0"/>
                      <w:marBottom w:val="0"/>
                      <w:divBdr>
                        <w:top w:val="none" w:sz="0" w:space="0" w:color="auto"/>
                        <w:left w:val="none" w:sz="0" w:space="0" w:color="auto"/>
                        <w:bottom w:val="none" w:sz="0" w:space="0" w:color="auto"/>
                        <w:right w:val="none" w:sz="0" w:space="0" w:color="auto"/>
                      </w:divBdr>
                    </w:div>
                    <w:div w:id="2005737790">
                      <w:marLeft w:val="0"/>
                      <w:marRight w:val="0"/>
                      <w:marTop w:val="0"/>
                      <w:marBottom w:val="0"/>
                      <w:divBdr>
                        <w:top w:val="none" w:sz="0" w:space="0" w:color="auto"/>
                        <w:left w:val="none" w:sz="0" w:space="0" w:color="auto"/>
                        <w:bottom w:val="none" w:sz="0" w:space="0" w:color="auto"/>
                        <w:right w:val="none" w:sz="0" w:space="0" w:color="auto"/>
                      </w:divBdr>
                    </w:div>
                    <w:div w:id="1462503018">
                      <w:marLeft w:val="0"/>
                      <w:marRight w:val="0"/>
                      <w:marTop w:val="0"/>
                      <w:marBottom w:val="0"/>
                      <w:divBdr>
                        <w:top w:val="none" w:sz="0" w:space="0" w:color="auto"/>
                        <w:left w:val="none" w:sz="0" w:space="0" w:color="auto"/>
                        <w:bottom w:val="none" w:sz="0" w:space="0" w:color="auto"/>
                        <w:right w:val="none" w:sz="0" w:space="0" w:color="auto"/>
                      </w:divBdr>
                    </w:div>
                  </w:divsChild>
                </w:div>
                <w:div w:id="528034785">
                  <w:marLeft w:val="0"/>
                  <w:marRight w:val="0"/>
                  <w:marTop w:val="0"/>
                  <w:marBottom w:val="0"/>
                  <w:divBdr>
                    <w:top w:val="none" w:sz="0" w:space="0" w:color="auto"/>
                    <w:left w:val="none" w:sz="0" w:space="0" w:color="auto"/>
                    <w:bottom w:val="none" w:sz="0" w:space="0" w:color="auto"/>
                    <w:right w:val="none" w:sz="0" w:space="0" w:color="auto"/>
                  </w:divBdr>
                  <w:divsChild>
                    <w:div w:id="1585529426">
                      <w:marLeft w:val="0"/>
                      <w:marRight w:val="0"/>
                      <w:marTop w:val="0"/>
                      <w:marBottom w:val="0"/>
                      <w:divBdr>
                        <w:top w:val="none" w:sz="0" w:space="0" w:color="auto"/>
                        <w:left w:val="none" w:sz="0" w:space="0" w:color="auto"/>
                        <w:bottom w:val="none" w:sz="0" w:space="0" w:color="auto"/>
                        <w:right w:val="none" w:sz="0" w:space="0" w:color="auto"/>
                      </w:divBdr>
                    </w:div>
                    <w:div w:id="1504397561">
                      <w:marLeft w:val="0"/>
                      <w:marRight w:val="0"/>
                      <w:marTop w:val="0"/>
                      <w:marBottom w:val="0"/>
                      <w:divBdr>
                        <w:top w:val="none" w:sz="0" w:space="0" w:color="auto"/>
                        <w:left w:val="none" w:sz="0" w:space="0" w:color="auto"/>
                        <w:bottom w:val="none" w:sz="0" w:space="0" w:color="auto"/>
                        <w:right w:val="none" w:sz="0" w:space="0" w:color="auto"/>
                      </w:divBdr>
                    </w:div>
                    <w:div w:id="102120480">
                      <w:marLeft w:val="0"/>
                      <w:marRight w:val="0"/>
                      <w:marTop w:val="0"/>
                      <w:marBottom w:val="0"/>
                      <w:divBdr>
                        <w:top w:val="none" w:sz="0" w:space="0" w:color="auto"/>
                        <w:left w:val="none" w:sz="0" w:space="0" w:color="auto"/>
                        <w:bottom w:val="none" w:sz="0" w:space="0" w:color="auto"/>
                        <w:right w:val="none" w:sz="0" w:space="0" w:color="auto"/>
                      </w:divBdr>
                    </w:div>
                  </w:divsChild>
                </w:div>
                <w:div w:id="514419280">
                  <w:marLeft w:val="0"/>
                  <w:marRight w:val="0"/>
                  <w:marTop w:val="0"/>
                  <w:marBottom w:val="0"/>
                  <w:divBdr>
                    <w:top w:val="none" w:sz="0" w:space="0" w:color="auto"/>
                    <w:left w:val="none" w:sz="0" w:space="0" w:color="auto"/>
                    <w:bottom w:val="none" w:sz="0" w:space="0" w:color="auto"/>
                    <w:right w:val="none" w:sz="0" w:space="0" w:color="auto"/>
                  </w:divBdr>
                  <w:divsChild>
                    <w:div w:id="1591810015">
                      <w:marLeft w:val="0"/>
                      <w:marRight w:val="0"/>
                      <w:marTop w:val="0"/>
                      <w:marBottom w:val="0"/>
                      <w:divBdr>
                        <w:top w:val="none" w:sz="0" w:space="0" w:color="auto"/>
                        <w:left w:val="none" w:sz="0" w:space="0" w:color="auto"/>
                        <w:bottom w:val="none" w:sz="0" w:space="0" w:color="auto"/>
                        <w:right w:val="none" w:sz="0" w:space="0" w:color="auto"/>
                      </w:divBdr>
                    </w:div>
                    <w:div w:id="12312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9599">
          <w:marLeft w:val="0"/>
          <w:marRight w:val="0"/>
          <w:marTop w:val="0"/>
          <w:marBottom w:val="0"/>
          <w:divBdr>
            <w:top w:val="none" w:sz="0" w:space="0" w:color="auto"/>
            <w:left w:val="none" w:sz="0" w:space="0" w:color="auto"/>
            <w:bottom w:val="none" w:sz="0" w:space="0" w:color="auto"/>
            <w:right w:val="none" w:sz="0" w:space="0" w:color="auto"/>
          </w:divBdr>
        </w:div>
        <w:div w:id="189994736">
          <w:marLeft w:val="0"/>
          <w:marRight w:val="0"/>
          <w:marTop w:val="0"/>
          <w:marBottom w:val="0"/>
          <w:divBdr>
            <w:top w:val="none" w:sz="0" w:space="0" w:color="auto"/>
            <w:left w:val="none" w:sz="0" w:space="0" w:color="auto"/>
            <w:bottom w:val="none" w:sz="0" w:space="0" w:color="auto"/>
            <w:right w:val="none" w:sz="0" w:space="0" w:color="auto"/>
          </w:divBdr>
        </w:div>
        <w:div w:id="2024480038">
          <w:marLeft w:val="0"/>
          <w:marRight w:val="0"/>
          <w:marTop w:val="0"/>
          <w:marBottom w:val="0"/>
          <w:divBdr>
            <w:top w:val="none" w:sz="0" w:space="0" w:color="auto"/>
            <w:left w:val="none" w:sz="0" w:space="0" w:color="auto"/>
            <w:bottom w:val="none" w:sz="0" w:space="0" w:color="auto"/>
            <w:right w:val="none" w:sz="0" w:space="0" w:color="auto"/>
          </w:divBdr>
        </w:div>
        <w:div w:id="1160658773">
          <w:marLeft w:val="0"/>
          <w:marRight w:val="0"/>
          <w:marTop w:val="0"/>
          <w:marBottom w:val="0"/>
          <w:divBdr>
            <w:top w:val="none" w:sz="0" w:space="0" w:color="auto"/>
            <w:left w:val="none" w:sz="0" w:space="0" w:color="auto"/>
            <w:bottom w:val="none" w:sz="0" w:space="0" w:color="auto"/>
            <w:right w:val="none" w:sz="0" w:space="0" w:color="auto"/>
          </w:divBdr>
        </w:div>
        <w:div w:id="1015424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ndtools.com/pages/article/smart-go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D1FA8-03AA-491B-BA6A-E0E095BF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5719</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Williams</dc:creator>
  <cp:keywords/>
  <dc:description/>
  <cp:lastModifiedBy>Lisa Rosenbarker</cp:lastModifiedBy>
  <cp:revision>17</cp:revision>
  <cp:lastPrinted>2018-06-27T13:55:00Z</cp:lastPrinted>
  <dcterms:created xsi:type="dcterms:W3CDTF">2020-01-15T21:17:00Z</dcterms:created>
  <dcterms:modified xsi:type="dcterms:W3CDTF">2022-01-06T13:49:00Z</dcterms:modified>
</cp:coreProperties>
</file>