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C2" w:rsidRPr="00A82B18" w:rsidRDefault="00A82B18" w:rsidP="00A82B18">
      <w:pPr>
        <w:jc w:val="center"/>
        <w:rPr>
          <w:rFonts w:ascii="Times New Roman" w:hAnsi="Times New Roman" w:cs="Times New Roman"/>
          <w:b/>
          <w:sz w:val="24"/>
          <w:szCs w:val="24"/>
        </w:rPr>
      </w:pPr>
      <w:r w:rsidRPr="00A82B18">
        <w:rPr>
          <w:rFonts w:ascii="Times New Roman" w:hAnsi="Times New Roman" w:cs="Times New Roman"/>
          <w:b/>
          <w:sz w:val="24"/>
          <w:szCs w:val="24"/>
        </w:rPr>
        <w:t>ELIGIBILITY GUIDELINES FOR</w:t>
      </w:r>
    </w:p>
    <w:p w:rsidR="00A82B18" w:rsidRDefault="00A82B18" w:rsidP="00A82B18">
      <w:pPr>
        <w:jc w:val="center"/>
        <w:rPr>
          <w:rFonts w:ascii="Times New Roman" w:hAnsi="Times New Roman" w:cs="Times New Roman"/>
          <w:sz w:val="24"/>
          <w:szCs w:val="24"/>
        </w:rPr>
      </w:pPr>
      <w:r w:rsidRPr="00A82B18">
        <w:rPr>
          <w:rFonts w:ascii="Times New Roman" w:hAnsi="Times New Roman" w:cs="Times New Roman"/>
          <w:b/>
          <w:sz w:val="24"/>
          <w:szCs w:val="24"/>
        </w:rPr>
        <w:t>DOMESTIC PARTNER BENEFITS</w:t>
      </w:r>
    </w:p>
    <w:p w:rsidR="00A82B18" w:rsidRDefault="00A82B18" w:rsidP="00A82B18">
      <w:pPr>
        <w:jc w:val="center"/>
        <w:rPr>
          <w:rFonts w:ascii="Times New Roman" w:hAnsi="Times New Roman" w:cs="Times New Roman"/>
          <w:sz w:val="24"/>
          <w:szCs w:val="24"/>
        </w:rPr>
      </w:pPr>
    </w:p>
    <w:p w:rsidR="00EE1F25" w:rsidRDefault="00EE1F25" w:rsidP="005A7EE3">
      <w:pPr>
        <w:spacing w:line="276" w:lineRule="auto"/>
        <w:rPr>
          <w:rFonts w:ascii="Times New Roman" w:hAnsi="Times New Roman" w:cs="Times New Roman"/>
          <w:sz w:val="24"/>
          <w:szCs w:val="24"/>
        </w:rPr>
      </w:pPr>
      <w:r>
        <w:rPr>
          <w:rFonts w:ascii="Times New Roman" w:hAnsi="Times New Roman" w:cs="Times New Roman"/>
          <w:sz w:val="24"/>
          <w:szCs w:val="24"/>
        </w:rPr>
        <w:t xml:space="preserve">“Domestic Partner” is defined as a person (whether of opposite or same sex) with whom the benefit-eligible staff member has established a “Domestic Partnership.” </w:t>
      </w:r>
    </w:p>
    <w:p w:rsidR="00EE1F25" w:rsidRDefault="00EE1F25" w:rsidP="005A7EE3">
      <w:pPr>
        <w:spacing w:line="276" w:lineRule="auto"/>
        <w:rPr>
          <w:rFonts w:ascii="Times New Roman" w:hAnsi="Times New Roman" w:cs="Times New Roman"/>
          <w:sz w:val="24"/>
          <w:szCs w:val="24"/>
        </w:rPr>
      </w:pPr>
      <w:r>
        <w:rPr>
          <w:rFonts w:ascii="Times New Roman" w:hAnsi="Times New Roman" w:cs="Times New Roman"/>
          <w:sz w:val="24"/>
          <w:szCs w:val="24"/>
        </w:rPr>
        <w:t>“Domestic Partnership”</w:t>
      </w:r>
      <w:r w:rsidR="00446DB4">
        <w:rPr>
          <w:rFonts w:ascii="Times New Roman" w:hAnsi="Times New Roman" w:cs="Times New Roman"/>
          <w:sz w:val="24"/>
          <w:szCs w:val="24"/>
        </w:rPr>
        <w:t xml:space="preserve"> is a relationship between a benefit-eligible staff member and one other person (either of opposite or same sex) having all of the characteristics more particularly described below.</w:t>
      </w:r>
    </w:p>
    <w:p w:rsidR="00446DB4" w:rsidRDefault="00D31485" w:rsidP="005A7EE3">
      <w:pPr>
        <w:spacing w:line="276" w:lineRule="auto"/>
        <w:rPr>
          <w:rFonts w:ascii="Times New Roman" w:hAnsi="Times New Roman" w:cs="Times New Roman"/>
          <w:sz w:val="24"/>
          <w:szCs w:val="24"/>
        </w:rPr>
      </w:pPr>
      <w:r>
        <w:rPr>
          <w:rFonts w:ascii="Times New Roman" w:hAnsi="Times New Roman" w:cs="Times New Roman"/>
          <w:sz w:val="24"/>
          <w:szCs w:val="24"/>
        </w:rPr>
        <w:t>“Domestic Partnership Family” is defined as a benefit-eligible staff member of Berea College together with that employee’s “Domestic Partner” and their naturally born or legally adopted children. Said children shall meet the same eligibility requirements as the children of any other Berea College employee family.</w:t>
      </w:r>
    </w:p>
    <w:p w:rsidR="00D31485" w:rsidRDefault="00D31485" w:rsidP="005A7EE3">
      <w:pPr>
        <w:spacing w:line="276" w:lineRule="auto"/>
        <w:rPr>
          <w:rFonts w:ascii="Times New Roman" w:hAnsi="Times New Roman" w:cs="Times New Roman"/>
          <w:sz w:val="24"/>
          <w:szCs w:val="24"/>
        </w:rPr>
      </w:pPr>
      <w:r>
        <w:rPr>
          <w:rFonts w:ascii="Times New Roman" w:hAnsi="Times New Roman" w:cs="Times New Roman"/>
          <w:sz w:val="24"/>
          <w:szCs w:val="24"/>
        </w:rPr>
        <w:t>The person constituting the “Domestic Partnership” shall meet all of the following criteria to maintain eligibility for Berea College health benefits:</w:t>
      </w:r>
    </w:p>
    <w:p w:rsidR="00D31485" w:rsidRDefault="00D31485" w:rsidP="005A7EE3">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They have a single dedicated relationship of at least 12 months (affidavit required).</w:t>
      </w:r>
    </w:p>
    <w:p w:rsidR="00D31485" w:rsidRDefault="00D31485" w:rsidP="005A7EE3">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have </w:t>
      </w:r>
      <w:r w:rsidR="00AE30A7">
        <w:rPr>
          <w:rFonts w:ascii="Times New Roman" w:hAnsi="Times New Roman" w:cs="Times New Roman"/>
          <w:sz w:val="24"/>
          <w:szCs w:val="24"/>
        </w:rPr>
        <w:t>shared the same residence and the common necessities of life for at least the previous 12 months (joint ownership, lease or rent of residence proof required).</w:t>
      </w:r>
    </w:p>
    <w:p w:rsidR="00AE30A7" w:rsidRDefault="00AE30A7" w:rsidP="005A7EE3">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Each is at least 18 years of age.</w:t>
      </w:r>
    </w:p>
    <w:p w:rsidR="00AE30A7" w:rsidRDefault="00AE30A7" w:rsidP="005A7EE3">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Each is mentally competent to consent to contract.</w:t>
      </w:r>
    </w:p>
    <w:p w:rsidR="00AE30A7" w:rsidRDefault="00AE30A7" w:rsidP="005A7EE3">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Neither is currently married to another person outside of the “Domestic Partnership” under either statutory or common law.</w:t>
      </w:r>
    </w:p>
    <w:p w:rsidR="00AE30A7" w:rsidRDefault="00AE30A7" w:rsidP="005A7EE3">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They are financially interdependent and have furnished documents evidencing two of the following:</w:t>
      </w:r>
    </w:p>
    <w:p w:rsidR="00AE30A7" w:rsidRDefault="00AE30A7" w:rsidP="005A7EE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Joint ownership of an automobile</w:t>
      </w:r>
    </w:p>
    <w:p w:rsidR="00AE30A7" w:rsidRDefault="00AE30A7" w:rsidP="005A7EE3">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Joint checking, banking, or investment account</w:t>
      </w:r>
    </w:p>
    <w:p w:rsidR="006C4386" w:rsidRDefault="00AE30A7" w:rsidP="006C4386">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Will and/or life insurance policy which designates the other as the primary beneficiary</w:t>
      </w:r>
      <w:r w:rsidR="006C4386">
        <w:rPr>
          <w:rFonts w:ascii="Times New Roman" w:hAnsi="Times New Roman" w:cs="Times New Roman"/>
          <w:sz w:val="24"/>
          <w:szCs w:val="24"/>
        </w:rPr>
        <w:t>.</w:t>
      </w:r>
    </w:p>
    <w:p w:rsidR="006F3719" w:rsidRPr="006C4386" w:rsidRDefault="006C4386" w:rsidP="00D31485">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They must, at least once annually, execute an affidavit in the form provided by the </w:t>
      </w:r>
      <w:r w:rsidRPr="006C4386">
        <w:rPr>
          <w:rFonts w:ascii="Times New Roman" w:hAnsi="Times New Roman" w:cs="Times New Roman"/>
          <w:sz w:val="24"/>
          <w:szCs w:val="24"/>
        </w:rPr>
        <w:t>Berea College</w:t>
      </w:r>
      <w:r>
        <w:rPr>
          <w:rFonts w:ascii="Times New Roman" w:hAnsi="Times New Roman" w:cs="Times New Roman"/>
          <w:sz w:val="24"/>
          <w:szCs w:val="24"/>
        </w:rPr>
        <w:t xml:space="preserve"> Human Resource Department. Such affidavit shall attest to compliance with all of the foregoing criteria. </w:t>
      </w:r>
    </w:p>
    <w:p w:rsidR="00D31485" w:rsidRDefault="005A7EE3" w:rsidP="00D31485">
      <w:pPr>
        <w:rPr>
          <w:rFonts w:ascii="Times New Roman" w:hAnsi="Times New Roman" w:cs="Times New Roman"/>
          <w:sz w:val="24"/>
          <w:szCs w:val="24"/>
        </w:rPr>
      </w:pPr>
      <w:r>
        <w:rPr>
          <w:rFonts w:ascii="Times New Roman" w:hAnsi="Times New Roman" w:cs="Times New Roman"/>
          <w:sz w:val="24"/>
          <w:szCs w:val="24"/>
        </w:rPr>
        <w:t>The above document, along with the required affidavit, must be submitted to the Human Resource Department before an employee’s “Domestic Partner” and their “Domestic Partner Family” can become eligible for Berea College health benefits. The same health insurance under</w:t>
      </w:r>
      <w:r w:rsidR="006F3719">
        <w:rPr>
          <w:rFonts w:ascii="Times New Roman" w:hAnsi="Times New Roman" w:cs="Times New Roman"/>
          <w:sz w:val="24"/>
          <w:szCs w:val="24"/>
        </w:rPr>
        <w:t>writing requirements and employee costs shall apply to “Domestic Partner Family” health premiums as to any other Berea College employee family. The definitions of “Domestic Partner” and “Domestic Partner Family” shall apply only to eligibility for Berea College health benefits and shall not be construed to apply to any other benefits program or their aspect of the eligible employee’s employment relationship with the College.</w:t>
      </w:r>
    </w:p>
    <w:p w:rsidR="00446DB4" w:rsidRPr="00A82B18" w:rsidRDefault="00446DB4" w:rsidP="00A82B18">
      <w:pPr>
        <w:rPr>
          <w:rFonts w:ascii="Times New Roman" w:hAnsi="Times New Roman" w:cs="Times New Roman"/>
          <w:sz w:val="24"/>
          <w:szCs w:val="24"/>
        </w:rPr>
      </w:pPr>
    </w:p>
    <w:sectPr w:rsidR="00446DB4" w:rsidRPr="00A82B18" w:rsidSect="006C438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50008"/>
    <w:multiLevelType w:val="hybridMultilevel"/>
    <w:tmpl w:val="EF94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01C53"/>
    <w:multiLevelType w:val="hybridMultilevel"/>
    <w:tmpl w:val="8006F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18"/>
    <w:rsid w:val="00446DB4"/>
    <w:rsid w:val="005A7EE3"/>
    <w:rsid w:val="006C4386"/>
    <w:rsid w:val="006F3719"/>
    <w:rsid w:val="006F711C"/>
    <w:rsid w:val="00A53FFC"/>
    <w:rsid w:val="00A82B18"/>
    <w:rsid w:val="00AE30A7"/>
    <w:rsid w:val="00D31485"/>
    <w:rsid w:val="00DF2692"/>
    <w:rsid w:val="00EE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72226-FE41-4B55-9545-04CF36D6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Milikah Y. Muhammad</dc:creator>
  <cp:keywords/>
  <dc:description/>
  <cp:lastModifiedBy>Tracy R. McDole</cp:lastModifiedBy>
  <cp:revision>3</cp:revision>
  <dcterms:created xsi:type="dcterms:W3CDTF">2017-07-24T18:40:00Z</dcterms:created>
  <dcterms:modified xsi:type="dcterms:W3CDTF">2017-07-24T18:45:00Z</dcterms:modified>
</cp:coreProperties>
</file>